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A3C" w:rsidRPr="0051664A" w:rsidRDefault="00526145" w:rsidP="00526145">
      <w:pPr>
        <w:jc w:val="both"/>
        <w:rPr>
          <w:rFonts w:ascii="Times New Roman" w:hAnsi="Times New Roman" w:cs="Times New Roman"/>
          <w:sz w:val="28"/>
          <w:szCs w:val="28"/>
        </w:rPr>
        <w:sectPr w:rsidR="002F7A3C" w:rsidRPr="0051664A" w:rsidSect="00FA2705">
          <w:pgSz w:w="12240" w:h="15840"/>
          <w:pgMar w:top="1134" w:right="850" w:bottom="1134" w:left="1701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6152515" cy="8965281"/>
            <wp:effectExtent l="0" t="0" r="0" b="0"/>
            <wp:docPr id="1" name="Рисунок 1" descr="C:\Users\PC1\Desktop\IMG_20241125_084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esktop\IMG_20241125_0849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965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664A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Аннотация к дополнительной общеразвивающей программе по изобразительному </w:t>
      </w:r>
      <w:r w:rsidR="004E663B">
        <w:rPr>
          <w:rFonts w:ascii="Times New Roman" w:hAnsi="Times New Roman" w:cs="Times New Roman"/>
          <w:sz w:val="28"/>
          <w:szCs w:val="28"/>
          <w:u w:val="single"/>
        </w:rPr>
        <w:t>искусству объединения «Радуга</w:t>
      </w:r>
      <w:r w:rsidRPr="0051664A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FA2705" w:rsidRPr="0051664A" w:rsidRDefault="00FA2705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Программа по изобр</w:t>
      </w:r>
      <w:r w:rsidR="004E663B">
        <w:rPr>
          <w:rFonts w:ascii="Times New Roman" w:hAnsi="Times New Roman" w:cs="Times New Roman"/>
          <w:sz w:val="28"/>
          <w:szCs w:val="28"/>
        </w:rPr>
        <w:t>азительному искусству «Радуга</w:t>
      </w:r>
      <w:r w:rsidRPr="0051664A">
        <w:rPr>
          <w:rFonts w:ascii="Times New Roman" w:hAnsi="Times New Roman" w:cs="Times New Roman"/>
          <w:sz w:val="28"/>
          <w:szCs w:val="28"/>
        </w:rPr>
        <w:t>» составлена в соответствии с законом РФ «Об образовании», требованиями Федерального государственного общеобразовательного стандарта начального общего образования, на основе авторских программ «Изобразительное иск</w:t>
      </w:r>
      <w:r w:rsidR="004E663B">
        <w:rPr>
          <w:rFonts w:ascii="Times New Roman" w:hAnsi="Times New Roman" w:cs="Times New Roman"/>
          <w:sz w:val="28"/>
          <w:szCs w:val="28"/>
        </w:rPr>
        <w:t xml:space="preserve">усство» Б. М. </w:t>
      </w:r>
      <w:proofErr w:type="spellStart"/>
      <w:r w:rsidR="004E663B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="004E663B">
        <w:rPr>
          <w:rFonts w:ascii="Times New Roman" w:hAnsi="Times New Roman" w:cs="Times New Roman"/>
          <w:sz w:val="28"/>
          <w:szCs w:val="28"/>
        </w:rPr>
        <w:t xml:space="preserve">, Л.А. </w:t>
      </w:r>
      <w:proofErr w:type="spellStart"/>
      <w:r w:rsidR="004E663B">
        <w:rPr>
          <w:rFonts w:ascii="Times New Roman" w:hAnsi="Times New Roman" w:cs="Times New Roman"/>
          <w:sz w:val="28"/>
          <w:szCs w:val="28"/>
        </w:rPr>
        <w:t>Н</w:t>
      </w:r>
      <w:r w:rsidRPr="0051664A">
        <w:rPr>
          <w:rFonts w:ascii="Times New Roman" w:hAnsi="Times New Roman" w:cs="Times New Roman"/>
          <w:sz w:val="28"/>
          <w:szCs w:val="28"/>
        </w:rPr>
        <w:t>еменской</w:t>
      </w:r>
      <w:proofErr w:type="spellEnd"/>
      <w:r w:rsidRPr="0051664A">
        <w:rPr>
          <w:rFonts w:ascii="Times New Roman" w:hAnsi="Times New Roman" w:cs="Times New Roman"/>
          <w:sz w:val="28"/>
          <w:szCs w:val="28"/>
        </w:rPr>
        <w:t>, В.Г. Горяевой, А.С. Питерских Издательство Москва «Просвещение»,2012 год рекомендованной Министерством образования и науки РФ. А также на основе программы, рекомендованной Главным управлением развития общего среднего образования Министерства образования РФ «</w:t>
      </w:r>
      <w:proofErr w:type="gramStart"/>
      <w:r w:rsidRPr="0051664A">
        <w:rPr>
          <w:rFonts w:ascii="Times New Roman" w:hAnsi="Times New Roman" w:cs="Times New Roman"/>
          <w:sz w:val="28"/>
          <w:szCs w:val="28"/>
        </w:rPr>
        <w:t>Изобразительное</w:t>
      </w:r>
      <w:proofErr w:type="gramEnd"/>
      <w:r w:rsidRPr="0051664A">
        <w:rPr>
          <w:rFonts w:ascii="Times New Roman" w:hAnsi="Times New Roman" w:cs="Times New Roman"/>
          <w:sz w:val="28"/>
          <w:szCs w:val="28"/>
        </w:rPr>
        <w:t xml:space="preserve"> искусство-1- 9 классы», разработанная доктором педагогических наук В.С.Кузиным в 2001 году.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664A">
        <w:rPr>
          <w:rFonts w:ascii="Times New Roman" w:hAnsi="Times New Roman" w:cs="Times New Roman"/>
          <w:sz w:val="28"/>
          <w:szCs w:val="28"/>
          <w:u w:val="single"/>
        </w:rPr>
        <w:t>Цель данной программы.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Раскрыть и развить потенциальные способности, заложенные в ребёнке.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Дать знания о культуре и творчестве родного края и зарубежных стран.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664A">
        <w:rPr>
          <w:rFonts w:ascii="Times New Roman" w:hAnsi="Times New Roman" w:cs="Times New Roman"/>
          <w:sz w:val="28"/>
          <w:szCs w:val="28"/>
          <w:u w:val="single"/>
        </w:rPr>
        <w:t>Задачи.</w:t>
      </w:r>
    </w:p>
    <w:p w:rsidR="002F7A3C" w:rsidRPr="0051664A" w:rsidRDefault="002F7A3C" w:rsidP="00FA270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Формировать устойчивый интерес к художественной деятельности.</w:t>
      </w:r>
    </w:p>
    <w:p w:rsidR="002F7A3C" w:rsidRPr="0051664A" w:rsidRDefault="002F7A3C" w:rsidP="00FA270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Знакомить детей с различными видами изобразительной деятельности, многообразием художественных материалов и приёмами работы с ними, закреплять приобретённые умения и навыки и показывать детям широту их возможного применения.</w:t>
      </w:r>
    </w:p>
    <w:p w:rsidR="002F7A3C" w:rsidRPr="0051664A" w:rsidRDefault="002F7A3C" w:rsidP="00FA270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Помочь овладеть учащимся знаниями элементарных основ реалистического рисунка, формировать навыки рисования с натуры, по памяти и по представлению, ознакомить с особенностями работы в области декоративно</w:t>
      </w:r>
      <w:r w:rsidRPr="0051664A">
        <w:rPr>
          <w:rFonts w:ascii="Times New Roman" w:hAnsi="Times New Roman" w:cs="Times New Roman"/>
          <w:sz w:val="28"/>
          <w:szCs w:val="28"/>
        </w:rPr>
        <w:softHyphen/>
        <w:t>прикладного искусства и искусства народного творчества, лепки и аппликации.</w:t>
      </w:r>
    </w:p>
    <w:p w:rsidR="002F7A3C" w:rsidRPr="0051664A" w:rsidRDefault="002F7A3C" w:rsidP="00FA270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Дать детям расширенные знания о творчестве выдающихся деятелей искусства и живописи, скульптуры, архитектуры и т.д.</w:t>
      </w:r>
    </w:p>
    <w:p w:rsidR="002F7A3C" w:rsidRPr="0051664A" w:rsidRDefault="002F7A3C" w:rsidP="00FA270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 xml:space="preserve">Воспитывать внимание, аккуратность, целеустремлённость. Прививать навыки работы в группе. Поощрять доброжелательное отношение друг к </w:t>
      </w:r>
      <w:r w:rsidR="00FA2705" w:rsidRPr="0051664A">
        <w:rPr>
          <w:rFonts w:ascii="Times New Roman" w:hAnsi="Times New Roman" w:cs="Times New Roman"/>
          <w:sz w:val="28"/>
          <w:szCs w:val="28"/>
        </w:rPr>
        <w:t>другу.</w:t>
      </w:r>
    </w:p>
    <w:p w:rsidR="002F7A3C" w:rsidRPr="0051664A" w:rsidRDefault="002F7A3C" w:rsidP="00FA2705">
      <w:pPr>
        <w:pStyle w:val="a5"/>
        <w:numPr>
          <w:ilvl w:val="0"/>
          <w:numId w:val="1"/>
        </w:numPr>
        <w:tabs>
          <w:tab w:val="left" w:pos="991"/>
        </w:tabs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Воспитывать стремление к разумной организации своего свободного времени. Помогать детям в их желании сделать свои работы общественно значимыми.</w:t>
      </w:r>
    </w:p>
    <w:p w:rsidR="002F7A3C" w:rsidRPr="0051664A" w:rsidRDefault="002F7A3C" w:rsidP="00FA270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Развивать художественный вкус, фантазию, изобретательность, пространственное воображение, понимание прекрасного, воспитание интереса и любви к искусству.</w:t>
      </w:r>
    </w:p>
    <w:p w:rsidR="002F7A3C" w:rsidRPr="0051664A" w:rsidRDefault="002F7A3C" w:rsidP="00FA270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 xml:space="preserve">Обогащать визуальный опыт детей через посещение выставок, выход на </w:t>
      </w:r>
      <w:r w:rsidRPr="0051664A">
        <w:rPr>
          <w:rFonts w:ascii="Times New Roman" w:hAnsi="Times New Roman" w:cs="Times New Roman"/>
          <w:sz w:val="28"/>
          <w:szCs w:val="28"/>
        </w:rPr>
        <w:lastRenderedPageBreak/>
        <w:t>натурные зарисовки к памятникам архитектуры, на природу.</w:t>
      </w:r>
    </w:p>
    <w:p w:rsidR="00FA2705" w:rsidRPr="0051664A" w:rsidRDefault="00FA2705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664A">
        <w:rPr>
          <w:rFonts w:ascii="Times New Roman" w:hAnsi="Times New Roman" w:cs="Times New Roman"/>
          <w:sz w:val="28"/>
          <w:szCs w:val="28"/>
          <w:u w:val="single"/>
        </w:rPr>
        <w:t>Для выполнения поставленных учебно-воспитательных задач программой предусмотрены следующие виды занятий.</w:t>
      </w:r>
    </w:p>
    <w:p w:rsidR="00FA2705" w:rsidRPr="0051664A" w:rsidRDefault="00FA2705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7A3C" w:rsidRPr="0051664A" w:rsidRDefault="00FA2705" w:rsidP="00FA2705">
      <w:pPr>
        <w:pStyle w:val="a5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Подготовительная работа (</w:t>
      </w:r>
      <w:r w:rsidR="002F7A3C" w:rsidRPr="0051664A">
        <w:rPr>
          <w:rFonts w:ascii="Times New Roman" w:hAnsi="Times New Roman" w:cs="Times New Roman"/>
          <w:sz w:val="28"/>
          <w:szCs w:val="28"/>
        </w:rPr>
        <w:t>упражнения, поиски сюжетных композиций, наброски.)</w:t>
      </w:r>
    </w:p>
    <w:p w:rsidR="002F7A3C" w:rsidRPr="0051664A" w:rsidRDefault="002F7A3C" w:rsidP="00FA2705">
      <w:pPr>
        <w:pStyle w:val="a5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Рисование с натуры (рисунок, живопись.)</w:t>
      </w:r>
    </w:p>
    <w:p w:rsidR="002F7A3C" w:rsidRPr="0051664A" w:rsidRDefault="002F7A3C" w:rsidP="00FA2705">
      <w:pPr>
        <w:pStyle w:val="a5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Рисование на темы и иллюстрирование (композиция.)</w:t>
      </w:r>
    </w:p>
    <w:p w:rsidR="002F7A3C" w:rsidRPr="0051664A" w:rsidRDefault="002F7A3C" w:rsidP="00FA2705">
      <w:pPr>
        <w:pStyle w:val="a5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Декоративная работа.</w:t>
      </w:r>
    </w:p>
    <w:p w:rsidR="002F7A3C" w:rsidRPr="0051664A" w:rsidRDefault="002F7A3C" w:rsidP="00FA2705">
      <w:pPr>
        <w:pStyle w:val="a5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Лепка, аппликация с элементами дизайна.</w:t>
      </w:r>
    </w:p>
    <w:p w:rsidR="002F7A3C" w:rsidRPr="0051664A" w:rsidRDefault="002F7A3C" w:rsidP="00FA2705">
      <w:pPr>
        <w:pStyle w:val="a5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Беседы об изобразительном искусстве, культуре и красоте вокруг нас.</w:t>
      </w:r>
    </w:p>
    <w:p w:rsidR="002F7A3C" w:rsidRPr="0051664A" w:rsidRDefault="002F7A3C" w:rsidP="00FA2705">
      <w:pPr>
        <w:pStyle w:val="a5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Пленарные занятия.</w:t>
      </w:r>
    </w:p>
    <w:p w:rsidR="00FA2705" w:rsidRPr="0051664A" w:rsidRDefault="00FA2705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705" w:rsidRPr="0051664A" w:rsidRDefault="00FA2705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4E663B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Программа «Радуга</w:t>
      </w:r>
      <w:r w:rsidR="002F7A3C" w:rsidRPr="0051664A">
        <w:rPr>
          <w:rFonts w:ascii="Times New Roman" w:hAnsi="Times New Roman" w:cs="Times New Roman"/>
          <w:sz w:val="28"/>
          <w:szCs w:val="28"/>
          <w:u w:val="single"/>
        </w:rPr>
        <w:t>» включает разделы:</w:t>
      </w:r>
    </w:p>
    <w:p w:rsidR="00FA2705" w:rsidRPr="0051664A" w:rsidRDefault="00FA2705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7A3C" w:rsidRPr="0051664A" w:rsidRDefault="002F7A3C" w:rsidP="00FA270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Осенние мотивы.</w:t>
      </w:r>
    </w:p>
    <w:p w:rsidR="002F7A3C" w:rsidRPr="0051664A" w:rsidRDefault="002F7A3C" w:rsidP="00FA270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Краски зимушки-зимы.</w:t>
      </w:r>
    </w:p>
    <w:p w:rsidR="002F7A3C" w:rsidRPr="0051664A" w:rsidRDefault="002F7A3C" w:rsidP="00FA270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Весенние сюрпризы.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705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 xml:space="preserve">Программа рассчитана на 1 год, 3 часа в неделю, 108 часов. </w:t>
      </w:r>
    </w:p>
    <w:p w:rsidR="002F7A3C" w:rsidRPr="0051664A" w:rsidRDefault="002F7A3C" w:rsidP="00FA27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Возраст детей</w:t>
      </w:r>
      <w:r w:rsidR="004E663B">
        <w:rPr>
          <w:rFonts w:ascii="Times New Roman" w:hAnsi="Times New Roman" w:cs="Times New Roman"/>
          <w:sz w:val="28"/>
          <w:szCs w:val="28"/>
        </w:rPr>
        <w:t xml:space="preserve"> 7-</w:t>
      </w:r>
      <w:r w:rsidR="00FA2705" w:rsidRPr="0051664A">
        <w:rPr>
          <w:rFonts w:ascii="Times New Roman" w:hAnsi="Times New Roman" w:cs="Times New Roman"/>
          <w:sz w:val="28"/>
          <w:szCs w:val="28"/>
        </w:rPr>
        <w:t xml:space="preserve"> </w:t>
      </w:r>
      <w:r w:rsidRPr="0051664A">
        <w:rPr>
          <w:rFonts w:ascii="Times New Roman" w:hAnsi="Times New Roman" w:cs="Times New Roman"/>
          <w:sz w:val="28"/>
          <w:szCs w:val="28"/>
        </w:rPr>
        <w:t>9 лет.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 xml:space="preserve">Программа является модифицированной. </w:t>
      </w:r>
      <w:proofErr w:type="gramStart"/>
      <w:r w:rsidRPr="0051664A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51664A">
        <w:rPr>
          <w:rFonts w:ascii="Times New Roman" w:hAnsi="Times New Roman" w:cs="Times New Roman"/>
          <w:sz w:val="28"/>
          <w:szCs w:val="28"/>
        </w:rPr>
        <w:t xml:space="preserve"> педагогом дополнительного образования </w:t>
      </w:r>
      <w:proofErr w:type="spellStart"/>
      <w:r w:rsidRPr="0051664A">
        <w:rPr>
          <w:rFonts w:ascii="Times New Roman" w:hAnsi="Times New Roman" w:cs="Times New Roman"/>
          <w:sz w:val="28"/>
          <w:szCs w:val="28"/>
        </w:rPr>
        <w:t>Ланчевой</w:t>
      </w:r>
      <w:proofErr w:type="spellEnd"/>
      <w:r w:rsidRPr="0051664A">
        <w:rPr>
          <w:rFonts w:ascii="Times New Roman" w:hAnsi="Times New Roman" w:cs="Times New Roman"/>
          <w:sz w:val="28"/>
          <w:szCs w:val="28"/>
        </w:rPr>
        <w:t xml:space="preserve"> Э.И.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F7A3C" w:rsidRPr="0051664A" w:rsidSect="00FA2705">
          <w:pgSz w:w="12240" w:h="15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2F7A3C" w:rsidRPr="0051664A" w:rsidRDefault="002F7A3C" w:rsidP="002F7A3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lastRenderedPageBreak/>
        <w:t>Программа по  изобразительному искусству</w:t>
      </w:r>
    </w:p>
    <w:p w:rsidR="002F7A3C" w:rsidRPr="0051664A" w:rsidRDefault="004E663B" w:rsidP="002F7A3C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объединении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: «Радуга</w:t>
      </w:r>
      <w:r w:rsidR="002F7A3C" w:rsidRPr="0051664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F7A3C" w:rsidRPr="0051664A" w:rsidRDefault="002F7A3C" w:rsidP="002F7A3C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F7A3C" w:rsidRPr="0051664A" w:rsidRDefault="002F7A3C" w:rsidP="002F7A3C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F7A3C" w:rsidRPr="0051664A" w:rsidRDefault="002F7A3C" w:rsidP="002F7A3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664A">
        <w:rPr>
          <w:rFonts w:ascii="Times New Roman" w:hAnsi="Times New Roman" w:cs="Times New Roman"/>
          <w:i/>
          <w:sz w:val="28"/>
          <w:szCs w:val="28"/>
        </w:rPr>
        <w:t>«Красота -</w:t>
      </w:r>
      <w:r w:rsidR="00FA2705" w:rsidRPr="005166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664A">
        <w:rPr>
          <w:rFonts w:ascii="Times New Roman" w:hAnsi="Times New Roman" w:cs="Times New Roman"/>
          <w:i/>
          <w:sz w:val="28"/>
          <w:szCs w:val="28"/>
        </w:rPr>
        <w:t>могучий источник нравственной чистоты, духовного богатства, физического совершенства. Важнейшая задача эстетического воспитания - научите ребёнка видеть в красоте окружающего мира (природе, искусстве, человеческих отношениях) духовно благородство, доброту, сердечность и на основе этого утв</w:t>
      </w:r>
      <w:r w:rsidR="00FA2705" w:rsidRPr="0051664A">
        <w:rPr>
          <w:rFonts w:ascii="Times New Roman" w:hAnsi="Times New Roman" w:cs="Times New Roman"/>
          <w:i/>
          <w:sz w:val="28"/>
          <w:szCs w:val="28"/>
        </w:rPr>
        <w:t>ерждать прекрасное в самом себе</w:t>
      </w:r>
      <w:r w:rsidRPr="0051664A">
        <w:rPr>
          <w:rFonts w:ascii="Times New Roman" w:hAnsi="Times New Roman" w:cs="Times New Roman"/>
          <w:i/>
          <w:sz w:val="28"/>
          <w:szCs w:val="28"/>
        </w:rPr>
        <w:t>»</w:t>
      </w:r>
      <w:r w:rsidR="00FA2705" w:rsidRPr="0051664A">
        <w:rPr>
          <w:rFonts w:ascii="Times New Roman" w:hAnsi="Times New Roman" w:cs="Times New Roman"/>
          <w:i/>
          <w:sz w:val="28"/>
          <w:szCs w:val="28"/>
        </w:rPr>
        <w:t>.</w:t>
      </w:r>
    </w:p>
    <w:p w:rsidR="002F7A3C" w:rsidRPr="0051664A" w:rsidRDefault="002F7A3C" w:rsidP="002F7A3C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664A">
        <w:rPr>
          <w:rFonts w:ascii="Times New Roman" w:hAnsi="Times New Roman" w:cs="Times New Roman"/>
          <w:i/>
          <w:sz w:val="28"/>
          <w:szCs w:val="28"/>
        </w:rPr>
        <w:t>В. А. Сухомлинский</w:t>
      </w:r>
    </w:p>
    <w:p w:rsidR="002F7A3C" w:rsidRPr="0051664A" w:rsidRDefault="002F7A3C" w:rsidP="002F7A3C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В современном мире ребёнок окружён цифровыми технологиями и познаёт всё с помощью телевидения, интернета. Такой ребёнок практически лишён «живого творчества», дополнительные занятия детей в различных изостудиях, кружках декоративно-прикладного творчества могут в полной степени удовлетворить потребности в творчестве.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64A">
        <w:rPr>
          <w:rFonts w:ascii="Times New Roman" w:hAnsi="Times New Roman" w:cs="Times New Roman"/>
          <w:sz w:val="28"/>
          <w:szCs w:val="28"/>
        </w:rPr>
        <w:t>Художественная деятельность, то есть создание произведения графики, живописи и пластического искусства, связана с процессами восприятия познания, с эмоциональной и общественной сторонами жизни человека, свойственной ему на различных ступенях, в ней находят отражения некоторые особенности его интеллекта и характера.</w:t>
      </w:r>
      <w:proofErr w:type="gramEnd"/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Художественное воспитание в состоянии решать настолько важные задачи, связанные с необходимостью гармонического развития личности, что место, отводимое ему в современной системе воспитания, не может быть второстепенным.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Изобразительное искусство, пластика, художественное конструирование - наиболее эмоциональные сферы деятельности детей.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Работа с различными материалами в различных техниках расширяет круг возможностей ребёнка, развивает пространственное воображение, конструкторские способности.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Уже в самой сути маленького человека заложено стремление узнавать и создавать. Всё начинается с детства. Результативность воспитательного процесса тем успешнее, чем раньше, чем целенаправленнее у детей развивается абстрактное и эмоциональное мышление, внимание, наблюдательность, воображение.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64A">
        <w:rPr>
          <w:rFonts w:ascii="Times New Roman" w:hAnsi="Times New Roman" w:cs="Times New Roman"/>
          <w:sz w:val="28"/>
          <w:szCs w:val="28"/>
        </w:rPr>
        <w:t xml:space="preserve">Отличительные особенности данной образовательной программы от уже существующих в этой области заключается в том, что она предназначена для работы с воспитанниками в свободное от учёбы время в объединениях по изобразительному искусству, где каждый может раскрыть свои художественные </w:t>
      </w:r>
      <w:r w:rsidRPr="0051664A">
        <w:rPr>
          <w:rFonts w:ascii="Times New Roman" w:hAnsi="Times New Roman" w:cs="Times New Roman"/>
          <w:sz w:val="28"/>
          <w:szCs w:val="28"/>
        </w:rPr>
        <w:lastRenderedPageBreak/>
        <w:t>способности, познакомиться с миром искусства более близко.</w:t>
      </w:r>
      <w:proofErr w:type="gramEnd"/>
      <w:r w:rsidRPr="0051664A">
        <w:rPr>
          <w:rFonts w:ascii="Times New Roman" w:hAnsi="Times New Roman" w:cs="Times New Roman"/>
          <w:sz w:val="28"/>
          <w:szCs w:val="28"/>
        </w:rPr>
        <w:t xml:space="preserve"> Программа ориентирована на применение широкого комплекса различного дополнительного материала по изобразительному искусству. Процесс обучения изобразительному искусству строится на единстве активных и увлекательных методов и приёмов учебной работы, при которой в процессе усвоения знаний, законов и правил изобразительного искусства у детей развиваются творческие начала. Каждое занятие направлено на овладение основами изобразительного искусства, на приобщение детей к активной познавательной и творческой деятельности.</w:t>
      </w:r>
    </w:p>
    <w:p w:rsidR="00FA2705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 xml:space="preserve">Вопросы гармонического развития и творческой самореализации находят своё разрешение в условиях объединений. Открытие в себе неповторимой индивидуальности поможет ребёнку реализовать себя в учёбе, творчестве, в общении с другими. </w:t>
      </w:r>
      <w:proofErr w:type="gramStart"/>
      <w:r w:rsidRPr="0051664A">
        <w:rPr>
          <w:rFonts w:ascii="Times New Roman" w:hAnsi="Times New Roman" w:cs="Times New Roman"/>
          <w:sz w:val="28"/>
          <w:szCs w:val="28"/>
        </w:rPr>
        <w:t>Помочь в этих устремлениях призвана</w:t>
      </w:r>
      <w:proofErr w:type="gramEnd"/>
      <w:r w:rsidRPr="0051664A">
        <w:rPr>
          <w:rFonts w:ascii="Times New Roman" w:hAnsi="Times New Roman" w:cs="Times New Roman"/>
          <w:sz w:val="28"/>
          <w:szCs w:val="28"/>
        </w:rPr>
        <w:t xml:space="preserve"> данная программа.</w:t>
      </w:r>
    </w:p>
    <w:p w:rsidR="00FA2705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 xml:space="preserve"> Данная программа является </w:t>
      </w:r>
      <w:r w:rsidRPr="0051664A">
        <w:rPr>
          <w:rFonts w:ascii="Times New Roman" w:hAnsi="Times New Roman" w:cs="Times New Roman"/>
          <w:b/>
          <w:sz w:val="28"/>
          <w:szCs w:val="28"/>
        </w:rPr>
        <w:t>актуальной</w:t>
      </w:r>
      <w:r w:rsidRPr="0051664A">
        <w:rPr>
          <w:rFonts w:ascii="Times New Roman" w:hAnsi="Times New Roman" w:cs="Times New Roman"/>
          <w:sz w:val="28"/>
          <w:szCs w:val="28"/>
        </w:rPr>
        <w:t xml:space="preserve"> для детей всех возрастов. Дети, занимаясь изобразительным искусством, учатся видеть и понимать красоту окружающего мира, развивают художественно - эстетический вкус. Занятия способствуют развитию трудовой и творческой активности, воспитанию целеустремлённости, усидчивости, чувства взаимопомощи. Дают возможность творческой самореализации личности и приобщению традициям русского народного творчества. Программа направлена на </w:t>
      </w:r>
      <w:r w:rsidRPr="0051664A">
        <w:rPr>
          <w:rFonts w:ascii="Times New Roman" w:hAnsi="Times New Roman" w:cs="Times New Roman"/>
          <w:b/>
          <w:sz w:val="28"/>
          <w:szCs w:val="28"/>
        </w:rPr>
        <w:t>практическое</w:t>
      </w:r>
      <w:r w:rsidRPr="0051664A">
        <w:rPr>
          <w:rFonts w:ascii="Times New Roman" w:hAnsi="Times New Roman" w:cs="Times New Roman"/>
          <w:sz w:val="28"/>
          <w:szCs w:val="28"/>
        </w:rPr>
        <w:t xml:space="preserve"> применение полученных знаний и умений. Обсуждение детских работ с точки зрения их содержания, выразительности, активизирует внимание детей, формирует опыт творческого общения. Периодическая организация выставок даёт детям возможность заново увидеть и оценить свои работы, ощутить радость успеха. Выполненные на занятиях работы воспитанниками, могут быть использованы как подарки для родных и друзей, могут применяться в оформлении кабинета. Каждый воспитанник видит результат труда, получает положительные эмоции. 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51664A">
        <w:rPr>
          <w:rFonts w:ascii="Times New Roman" w:hAnsi="Times New Roman" w:cs="Times New Roman"/>
          <w:sz w:val="28"/>
          <w:szCs w:val="28"/>
        </w:rPr>
        <w:t xml:space="preserve"> программы очевидна, так как воспитанники получают дополнительные знания по таким предметам, как изобразительное искусство, декоративно-прикладное творчество, мировая художественная культура, повышая сой образовательный уровень по истории искусств, краеведению. Кроме того, при реализации программы повышается психологическая защищённость, коммуникативность, самооценка.</w:t>
      </w:r>
    </w:p>
    <w:p w:rsidR="0051664A" w:rsidRPr="0051664A" w:rsidRDefault="0051664A" w:rsidP="0051664A">
      <w:pPr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51664A" w:rsidP="0051664A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2F7A3C" w:rsidRPr="0051664A">
        <w:rPr>
          <w:rFonts w:ascii="Times New Roman" w:hAnsi="Times New Roman" w:cs="Times New Roman"/>
          <w:sz w:val="28"/>
          <w:szCs w:val="28"/>
        </w:rPr>
        <w:t>Программа</w:t>
      </w:r>
      <w:r w:rsidR="004E663B">
        <w:rPr>
          <w:rFonts w:ascii="Times New Roman" w:hAnsi="Times New Roman" w:cs="Times New Roman"/>
          <w:sz w:val="28"/>
          <w:szCs w:val="28"/>
        </w:rPr>
        <w:t xml:space="preserve"> рассчитана на работу с детьми 7</w:t>
      </w:r>
      <w:r w:rsidR="002F7A3C" w:rsidRPr="0051664A">
        <w:rPr>
          <w:rFonts w:ascii="Times New Roman" w:hAnsi="Times New Roman" w:cs="Times New Roman"/>
          <w:sz w:val="28"/>
          <w:szCs w:val="28"/>
        </w:rPr>
        <w:t>-9 лет.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- разв</w:t>
      </w:r>
      <w:r w:rsidR="004E663B">
        <w:rPr>
          <w:rFonts w:ascii="Times New Roman" w:hAnsi="Times New Roman" w:cs="Times New Roman"/>
          <w:sz w:val="28"/>
          <w:szCs w:val="28"/>
        </w:rPr>
        <w:t>ивающий этап - 1 год обучения, 7-9 лет - «Радуга</w:t>
      </w:r>
      <w:r w:rsidRPr="0051664A">
        <w:rPr>
          <w:rFonts w:ascii="Times New Roman" w:hAnsi="Times New Roman" w:cs="Times New Roman"/>
          <w:sz w:val="28"/>
          <w:szCs w:val="28"/>
        </w:rPr>
        <w:t>»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664A">
        <w:rPr>
          <w:rFonts w:ascii="Times New Roman" w:hAnsi="Times New Roman" w:cs="Times New Roman"/>
          <w:sz w:val="28"/>
          <w:szCs w:val="28"/>
          <w:u w:val="single"/>
        </w:rPr>
        <w:t>Цель данной программы</w:t>
      </w:r>
    </w:p>
    <w:p w:rsidR="0051664A" w:rsidRPr="0051664A" w:rsidRDefault="0051664A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Раскрыть и развить потенциальные способности, заложенные в ребенке. Дать знания о культуре и творчестве родного края и зарубежных стран.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64A" w:rsidRPr="0051664A" w:rsidRDefault="0051664A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664A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51664A" w:rsidRPr="0051664A" w:rsidRDefault="0051664A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7A3C" w:rsidRPr="0051664A" w:rsidRDefault="002F7A3C" w:rsidP="0051664A">
      <w:pPr>
        <w:pStyle w:val="a5"/>
        <w:numPr>
          <w:ilvl w:val="0"/>
          <w:numId w:val="4"/>
        </w:numPr>
        <w:ind w:left="851" w:hanging="437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Формировать устойчивый интерес к художественной деятельности.</w:t>
      </w:r>
    </w:p>
    <w:p w:rsidR="002F7A3C" w:rsidRPr="0051664A" w:rsidRDefault="002F7A3C" w:rsidP="0051664A">
      <w:pPr>
        <w:pStyle w:val="a5"/>
        <w:numPr>
          <w:ilvl w:val="0"/>
          <w:numId w:val="4"/>
        </w:numPr>
        <w:ind w:left="851" w:hanging="437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Знакомить детей с различными видам</w:t>
      </w:r>
      <w:r w:rsidR="0051664A" w:rsidRPr="0051664A">
        <w:rPr>
          <w:rFonts w:ascii="Times New Roman" w:hAnsi="Times New Roman" w:cs="Times New Roman"/>
          <w:sz w:val="28"/>
          <w:szCs w:val="28"/>
        </w:rPr>
        <w:t xml:space="preserve">и изобразительной деятельности, </w:t>
      </w:r>
      <w:r w:rsidRPr="0051664A">
        <w:rPr>
          <w:rFonts w:ascii="Times New Roman" w:hAnsi="Times New Roman" w:cs="Times New Roman"/>
          <w:sz w:val="28"/>
          <w:szCs w:val="28"/>
        </w:rPr>
        <w:t>многообразием</w:t>
      </w:r>
      <w:r w:rsidR="0051664A" w:rsidRPr="0051664A">
        <w:rPr>
          <w:rFonts w:ascii="Times New Roman" w:hAnsi="Times New Roman" w:cs="Times New Roman"/>
          <w:sz w:val="28"/>
          <w:szCs w:val="28"/>
        </w:rPr>
        <w:t xml:space="preserve"> </w:t>
      </w:r>
      <w:r w:rsidRPr="0051664A">
        <w:rPr>
          <w:rFonts w:ascii="Times New Roman" w:hAnsi="Times New Roman" w:cs="Times New Roman"/>
          <w:sz w:val="28"/>
          <w:szCs w:val="28"/>
        </w:rPr>
        <w:t>художественных материалов и приемами работы с ними, закреплять приобретенные умения и навыки и показывать детям широту их возможного применения.</w:t>
      </w:r>
    </w:p>
    <w:p w:rsidR="002F7A3C" w:rsidRPr="0051664A" w:rsidRDefault="002F7A3C" w:rsidP="0051664A">
      <w:pPr>
        <w:pStyle w:val="a5"/>
        <w:numPr>
          <w:ilvl w:val="0"/>
          <w:numId w:val="4"/>
        </w:numPr>
        <w:ind w:left="851" w:hanging="437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Помочь овладеть учащимся знаниями элементарных основ реалистического рисунка, формировать навыки рисования с натуры, по памяти, по представлению, ознакомить с особенностями работы в области декоративно</w:t>
      </w:r>
      <w:r w:rsidRPr="0051664A">
        <w:rPr>
          <w:rFonts w:ascii="Times New Roman" w:hAnsi="Times New Roman" w:cs="Times New Roman"/>
          <w:sz w:val="28"/>
          <w:szCs w:val="28"/>
        </w:rPr>
        <w:softHyphen/>
        <w:t>прикладного искусства и искусства народного творчества, лепки и аппликации.</w:t>
      </w:r>
    </w:p>
    <w:p w:rsidR="002F7A3C" w:rsidRPr="0051664A" w:rsidRDefault="002F7A3C" w:rsidP="0051664A">
      <w:pPr>
        <w:pStyle w:val="a5"/>
        <w:numPr>
          <w:ilvl w:val="0"/>
          <w:numId w:val="4"/>
        </w:numPr>
        <w:ind w:left="851" w:hanging="437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Дать детям расширенные знания о творчестве выдающихся деятелей искусства и живописи, скульптуры, архитектуры и т.д.</w:t>
      </w:r>
    </w:p>
    <w:p w:rsidR="002F7A3C" w:rsidRPr="0051664A" w:rsidRDefault="002F7A3C" w:rsidP="0051664A">
      <w:pPr>
        <w:pStyle w:val="a5"/>
        <w:numPr>
          <w:ilvl w:val="0"/>
          <w:numId w:val="4"/>
        </w:numPr>
        <w:ind w:left="851" w:hanging="437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Воспитывать внимание, аккуратность, целеустремленность. Прививать навыки работы в группе. Поощрять доброжелательное отношение друг к другу.</w:t>
      </w:r>
    </w:p>
    <w:p w:rsidR="002F7A3C" w:rsidRPr="0051664A" w:rsidRDefault="002F7A3C" w:rsidP="0051664A">
      <w:pPr>
        <w:pStyle w:val="a5"/>
        <w:numPr>
          <w:ilvl w:val="0"/>
          <w:numId w:val="4"/>
        </w:numPr>
        <w:ind w:left="851" w:hanging="437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Воспитывать стремление ку разумной организации своего свободного времени. Помогать детям в их желании сделать свои работы общественно значимыми.</w:t>
      </w:r>
    </w:p>
    <w:p w:rsidR="002F7A3C" w:rsidRPr="0051664A" w:rsidRDefault="002F7A3C" w:rsidP="0051664A">
      <w:pPr>
        <w:pStyle w:val="a5"/>
        <w:numPr>
          <w:ilvl w:val="0"/>
          <w:numId w:val="4"/>
        </w:numPr>
        <w:ind w:left="851" w:hanging="437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Развивать художественный вкус, фантазию, изобретательность, пространственное воображение, понимание прекрасного, воспитания интереса и любви к искусству.</w:t>
      </w:r>
    </w:p>
    <w:p w:rsidR="002F7A3C" w:rsidRPr="0051664A" w:rsidRDefault="002F7A3C" w:rsidP="0051664A">
      <w:pPr>
        <w:pStyle w:val="a5"/>
        <w:numPr>
          <w:ilvl w:val="0"/>
          <w:numId w:val="4"/>
        </w:numPr>
        <w:ind w:left="851" w:hanging="437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Обогащать визуальный опыт детей через посещение выставок, выход на натурные зарисовки к памятникам архитектуры, на природу.</w:t>
      </w:r>
    </w:p>
    <w:p w:rsidR="0051664A" w:rsidRPr="0051664A" w:rsidRDefault="0051664A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51664A">
      <w:pPr>
        <w:tabs>
          <w:tab w:val="left" w:pos="245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51664A">
        <w:rPr>
          <w:rFonts w:ascii="Times New Roman" w:hAnsi="Times New Roman" w:cs="Times New Roman"/>
          <w:sz w:val="28"/>
          <w:szCs w:val="28"/>
          <w:u w:val="single"/>
        </w:rPr>
        <w:t>Обязатель</w:t>
      </w:r>
      <w:r w:rsidR="0051664A" w:rsidRPr="0051664A">
        <w:rPr>
          <w:rFonts w:ascii="Times New Roman" w:hAnsi="Times New Roman" w:cs="Times New Roman"/>
          <w:sz w:val="28"/>
          <w:szCs w:val="28"/>
          <w:u w:val="single"/>
        </w:rPr>
        <w:t xml:space="preserve">ный минимум содержания предмета «Изобразительное </w:t>
      </w:r>
      <w:r w:rsidRPr="0051664A">
        <w:rPr>
          <w:rFonts w:ascii="Times New Roman" w:hAnsi="Times New Roman" w:cs="Times New Roman"/>
          <w:sz w:val="28"/>
          <w:szCs w:val="28"/>
          <w:u w:val="single"/>
        </w:rPr>
        <w:t>искусство», составляет:</w:t>
      </w:r>
    </w:p>
    <w:p w:rsidR="0051664A" w:rsidRPr="0051664A" w:rsidRDefault="0051664A" w:rsidP="0051664A">
      <w:pPr>
        <w:tabs>
          <w:tab w:val="left" w:pos="2450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Происхождение искусства и его начальн</w:t>
      </w:r>
      <w:r w:rsidR="0051664A" w:rsidRPr="0051664A">
        <w:rPr>
          <w:rFonts w:ascii="Times New Roman" w:hAnsi="Times New Roman" w:cs="Times New Roman"/>
          <w:sz w:val="28"/>
          <w:szCs w:val="28"/>
        </w:rPr>
        <w:t xml:space="preserve">ые формы. Виды изобразительного </w:t>
      </w:r>
      <w:r w:rsidRPr="0051664A">
        <w:rPr>
          <w:rFonts w:ascii="Times New Roman" w:hAnsi="Times New Roman" w:cs="Times New Roman"/>
          <w:sz w:val="28"/>
          <w:szCs w:val="28"/>
        </w:rPr>
        <w:t xml:space="preserve">искусства (графика, живопись, скульптура, архитектура, </w:t>
      </w:r>
      <w:r w:rsidR="0051664A" w:rsidRPr="0051664A">
        <w:rPr>
          <w:rFonts w:ascii="Times New Roman" w:hAnsi="Times New Roman" w:cs="Times New Roman"/>
          <w:sz w:val="28"/>
          <w:szCs w:val="28"/>
        </w:rPr>
        <w:t>декоративно-</w:t>
      </w:r>
      <w:r w:rsidRPr="0051664A">
        <w:rPr>
          <w:rFonts w:ascii="Times New Roman" w:hAnsi="Times New Roman" w:cs="Times New Roman"/>
          <w:sz w:val="28"/>
          <w:szCs w:val="28"/>
        </w:rPr>
        <w:t>прикладное искусство.)</w:t>
      </w:r>
    </w:p>
    <w:p w:rsidR="0051664A" w:rsidRPr="0051664A" w:rsidRDefault="0051664A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Отличительные особенности жанров изобразительного искусства (пейзаж,</w:t>
      </w:r>
      <w:r w:rsidRPr="0051664A">
        <w:rPr>
          <w:rFonts w:ascii="Times New Roman" w:hAnsi="Times New Roman" w:cs="Times New Roman"/>
          <w:sz w:val="28"/>
          <w:szCs w:val="28"/>
        </w:rPr>
        <w:br/>
        <w:t>натюрморт, портрет и др.)</w:t>
      </w:r>
    </w:p>
    <w:p w:rsidR="0051664A" w:rsidRPr="0051664A" w:rsidRDefault="0051664A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Основные этапы развития русского и зарубежного искусства. Национальные особенности в классическом изобразительном и народном, декоративно-</w:t>
      </w:r>
      <w:r w:rsidRPr="0051664A">
        <w:rPr>
          <w:rFonts w:ascii="Times New Roman" w:hAnsi="Times New Roman" w:cs="Times New Roman"/>
          <w:sz w:val="28"/>
          <w:szCs w:val="28"/>
        </w:rPr>
        <w:softHyphen/>
        <w:t>прикладном искусстве.</w:t>
      </w:r>
    </w:p>
    <w:p w:rsidR="0051664A" w:rsidRPr="0051664A" w:rsidRDefault="0051664A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lastRenderedPageBreak/>
        <w:t>Русская икона. Русская академическая ж</w:t>
      </w:r>
      <w:r w:rsidR="0051664A" w:rsidRPr="0051664A">
        <w:rPr>
          <w:rFonts w:ascii="Times New Roman" w:hAnsi="Times New Roman" w:cs="Times New Roman"/>
          <w:sz w:val="28"/>
          <w:szCs w:val="28"/>
        </w:rPr>
        <w:t>ивопись, «Передвижники», «Мир-</w:t>
      </w:r>
      <w:r w:rsidRPr="0051664A">
        <w:rPr>
          <w:rFonts w:ascii="Times New Roman" w:hAnsi="Times New Roman" w:cs="Times New Roman"/>
          <w:sz w:val="28"/>
          <w:szCs w:val="28"/>
        </w:rPr>
        <w:t>искусства», и другие художественные направления в русском изобразительном искусстве.</w:t>
      </w:r>
    </w:p>
    <w:p w:rsidR="0051664A" w:rsidRPr="0051664A" w:rsidRDefault="0051664A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Творчество выдающихся русских и зарубежных художников, скульпторов, архитекторов.</w:t>
      </w:r>
    </w:p>
    <w:p w:rsidR="0051664A" w:rsidRPr="0051664A" w:rsidRDefault="0051664A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Многовековое культурное наследие всех народов России, связь и целостность художественного развития, музыкального и устного фольклора народного и декоративно-прикладного искусства. Вклад Культуры народов России в Мировую художественную культуру.</w:t>
      </w:r>
    </w:p>
    <w:p w:rsidR="0051664A" w:rsidRPr="0051664A" w:rsidRDefault="0051664A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Центры народных художественных промыслов Российской Федерации (Палех, Хохлома, Городец, Гжель, Мстёра и др.). Традиционные художественные промыслы разных стран и народов. Виды современного Декоративно-прикладного искусства и дизайна.</w:t>
      </w:r>
    </w:p>
    <w:p w:rsidR="0051664A" w:rsidRPr="0051664A" w:rsidRDefault="0051664A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Искусство и памятники культуры Родного края.</w:t>
      </w:r>
    </w:p>
    <w:p w:rsidR="0051664A" w:rsidRPr="0051664A" w:rsidRDefault="0051664A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Взаимосвязь изобразительных и других видов искусства.</w:t>
      </w:r>
    </w:p>
    <w:p w:rsidR="0051664A" w:rsidRPr="0051664A" w:rsidRDefault="0051664A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 xml:space="preserve">Ведущие художественные музеи России и других стран (ГТГ, Русский музей, Эрмитаж, Музей изобразительных искусств им. </w:t>
      </w:r>
      <w:proofErr w:type="spellStart"/>
      <w:r w:rsidRPr="0051664A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51664A">
        <w:rPr>
          <w:rFonts w:ascii="Times New Roman" w:hAnsi="Times New Roman" w:cs="Times New Roman"/>
          <w:sz w:val="28"/>
          <w:szCs w:val="28"/>
        </w:rPr>
        <w:t>, Поленово, Кижи, Останкино, Лувр, Прадо, Дрезденская галерея и др.)</w:t>
      </w:r>
    </w:p>
    <w:p w:rsidR="0051664A" w:rsidRPr="0051664A" w:rsidRDefault="0051664A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Художественный образ в сюжетных, орнаментальных, сюжетн</w:t>
      </w:r>
      <w:proofErr w:type="gramStart"/>
      <w:r w:rsidRPr="0051664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1664A">
        <w:rPr>
          <w:rFonts w:ascii="Times New Roman" w:hAnsi="Times New Roman" w:cs="Times New Roman"/>
          <w:sz w:val="28"/>
          <w:szCs w:val="28"/>
        </w:rPr>
        <w:t xml:space="preserve"> декоративных и объёмно-пластических композициях.</w:t>
      </w:r>
    </w:p>
    <w:p w:rsidR="0051664A" w:rsidRPr="0051664A" w:rsidRDefault="0051664A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Основы рисунка, живописи, народного и декоративно-прикладного</w:t>
      </w:r>
    </w:p>
    <w:p w:rsidR="0051664A" w:rsidRPr="0051664A" w:rsidRDefault="0051664A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tabs>
          <w:tab w:val="left" w:pos="162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64A">
        <w:rPr>
          <w:rFonts w:ascii="Times New Roman" w:hAnsi="Times New Roman" w:cs="Times New Roman"/>
          <w:sz w:val="28"/>
          <w:szCs w:val="28"/>
        </w:rPr>
        <w:t>Средства художественной выразительности (изображения) (формат, свет и тень, объём, пропорции, цвет, колорит, тон, силуэт, контур, пятно, линия, штрих, фактура, ритм, симметрия, ассиметрия, контраст, нюанс, движение, р</w:t>
      </w:r>
      <w:r w:rsidR="0051664A" w:rsidRPr="0051664A">
        <w:rPr>
          <w:rFonts w:ascii="Times New Roman" w:hAnsi="Times New Roman" w:cs="Times New Roman"/>
          <w:sz w:val="28"/>
          <w:szCs w:val="28"/>
        </w:rPr>
        <w:t>авновесие, гармония, композиция</w:t>
      </w:r>
      <w:r w:rsidRPr="0051664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51664A" w:rsidRPr="0051664A" w:rsidRDefault="0051664A" w:rsidP="002F7A3C">
      <w:pPr>
        <w:tabs>
          <w:tab w:val="left" w:pos="162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5166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Закономерности воздушной и линейной перспективы (линия</w:t>
      </w:r>
      <w:r w:rsidRPr="0051664A">
        <w:rPr>
          <w:rFonts w:ascii="Times New Roman" w:hAnsi="Times New Roman" w:cs="Times New Roman"/>
          <w:sz w:val="28"/>
          <w:szCs w:val="28"/>
        </w:rPr>
        <w:br/>
        <w:t>точки схода и</w:t>
      </w:r>
      <w:r w:rsidR="0051664A" w:rsidRPr="0051664A">
        <w:rPr>
          <w:rFonts w:ascii="Times New Roman" w:hAnsi="Times New Roman" w:cs="Times New Roman"/>
          <w:sz w:val="28"/>
          <w:szCs w:val="28"/>
        </w:rPr>
        <w:t xml:space="preserve"> т.д.), </w:t>
      </w:r>
      <w:r w:rsidRPr="0051664A">
        <w:rPr>
          <w:rFonts w:ascii="Times New Roman" w:hAnsi="Times New Roman" w:cs="Times New Roman"/>
          <w:sz w:val="28"/>
          <w:szCs w:val="28"/>
        </w:rPr>
        <w:t>горизонта,</w:t>
      </w:r>
    </w:p>
    <w:p w:rsidR="0051664A" w:rsidRPr="0051664A" w:rsidRDefault="0051664A" w:rsidP="005166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Рисование с натуры и по памяти отдельных предметов и натюрмортов, человека, животных и птиц, пейзажа, интерьера, архитектурных сооружений.</w:t>
      </w:r>
    </w:p>
    <w:p w:rsidR="0051664A" w:rsidRPr="0051664A" w:rsidRDefault="0051664A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 xml:space="preserve">Выполнение набросков, эскизов, а также длительных учебных и </w:t>
      </w:r>
      <w:r w:rsidRPr="0051664A">
        <w:rPr>
          <w:rFonts w:ascii="Times New Roman" w:hAnsi="Times New Roman" w:cs="Times New Roman"/>
          <w:sz w:val="28"/>
          <w:szCs w:val="28"/>
        </w:rPr>
        <w:lastRenderedPageBreak/>
        <w:t>творческих работ с натуры, по памяти и воображению (графических, живописных, декоративных работ, лепки и конструирования.). Изготовление изделий в стиле традиционных художественных промыслов (в доступных техниках.).</w:t>
      </w:r>
    </w:p>
    <w:p w:rsidR="0051664A" w:rsidRPr="0051664A" w:rsidRDefault="0051664A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Художественные техники: коллаж, аппликация, бумажная пластика, монотипия и другие.</w:t>
      </w:r>
    </w:p>
    <w:p w:rsidR="0051664A" w:rsidRPr="0051664A" w:rsidRDefault="0051664A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51664A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664A">
        <w:rPr>
          <w:rFonts w:ascii="Times New Roman" w:hAnsi="Times New Roman" w:cs="Times New Roman"/>
          <w:sz w:val="28"/>
          <w:szCs w:val="28"/>
          <w:u w:val="single"/>
        </w:rPr>
        <w:t xml:space="preserve">Для выполнения </w:t>
      </w:r>
      <w:r w:rsidR="0051664A" w:rsidRPr="0051664A">
        <w:rPr>
          <w:rFonts w:ascii="Times New Roman" w:hAnsi="Times New Roman" w:cs="Times New Roman"/>
          <w:sz w:val="28"/>
          <w:szCs w:val="28"/>
          <w:u w:val="single"/>
        </w:rPr>
        <w:t xml:space="preserve">задач </w:t>
      </w:r>
      <w:r w:rsidRPr="0051664A">
        <w:rPr>
          <w:rFonts w:ascii="Times New Roman" w:hAnsi="Times New Roman" w:cs="Times New Roman"/>
          <w:sz w:val="28"/>
          <w:szCs w:val="28"/>
          <w:u w:val="single"/>
        </w:rPr>
        <w:t>поставленных учебно-воспитательных</w:t>
      </w:r>
      <w:r w:rsidRPr="0051664A">
        <w:rPr>
          <w:rFonts w:ascii="Times New Roman" w:hAnsi="Times New Roman" w:cs="Times New Roman"/>
          <w:sz w:val="28"/>
          <w:szCs w:val="28"/>
          <w:u w:val="single"/>
        </w:rPr>
        <w:br/>
        <w:t>программой предусмотрены следующие виды занятий:</w:t>
      </w:r>
    </w:p>
    <w:p w:rsidR="0051664A" w:rsidRPr="0051664A" w:rsidRDefault="0051664A" w:rsidP="0051664A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подготовительная работа (упражнения, поиски сюжетных композиций, наброски.);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рисование с натуры (рисунок, живопись);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рисование на темы и иллюстрирование (композиция);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декоративная работа;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лепка, аппликация с элементами дизайна;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беседы об изобразительном искусстве, культуре и красоте вокруг нас;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пленарные занятия.</w:t>
      </w:r>
    </w:p>
    <w:p w:rsidR="0051664A" w:rsidRPr="0051664A" w:rsidRDefault="0051664A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 xml:space="preserve">Основные виды занятий должны </w:t>
      </w:r>
      <w:r w:rsidR="0051664A" w:rsidRPr="0051664A">
        <w:rPr>
          <w:rFonts w:ascii="Times New Roman" w:hAnsi="Times New Roman" w:cs="Times New Roman"/>
          <w:sz w:val="28"/>
          <w:szCs w:val="28"/>
        </w:rPr>
        <w:t xml:space="preserve">быть тесно связаны, дополнять друг друга: </w:t>
      </w:r>
      <w:r w:rsidRPr="0051664A">
        <w:rPr>
          <w:rFonts w:ascii="Times New Roman" w:hAnsi="Times New Roman" w:cs="Times New Roman"/>
          <w:sz w:val="28"/>
          <w:szCs w:val="28"/>
        </w:rPr>
        <w:t xml:space="preserve">проводиться в течение всего учебного года с учётом </w:t>
      </w:r>
      <w:r w:rsidR="0051664A" w:rsidRPr="0051664A">
        <w:rPr>
          <w:rFonts w:ascii="Times New Roman" w:hAnsi="Times New Roman" w:cs="Times New Roman"/>
          <w:sz w:val="28"/>
          <w:szCs w:val="28"/>
        </w:rPr>
        <w:t>интересов учащихся.</w:t>
      </w:r>
    </w:p>
    <w:p w:rsidR="0051664A" w:rsidRPr="0051664A" w:rsidRDefault="0051664A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664A">
        <w:rPr>
          <w:rFonts w:ascii="Times New Roman" w:hAnsi="Times New Roman" w:cs="Times New Roman"/>
          <w:sz w:val="28"/>
          <w:szCs w:val="28"/>
          <w:u w:val="single"/>
        </w:rPr>
        <w:t xml:space="preserve">Формы и методы </w:t>
      </w:r>
      <w:proofErr w:type="gramStart"/>
      <w:r w:rsidRPr="0051664A">
        <w:rPr>
          <w:rFonts w:ascii="Times New Roman" w:hAnsi="Times New Roman" w:cs="Times New Roman"/>
          <w:sz w:val="28"/>
          <w:szCs w:val="28"/>
          <w:u w:val="single"/>
        </w:rPr>
        <w:t>обучении</w:t>
      </w:r>
      <w:proofErr w:type="gramEnd"/>
      <w:r w:rsidRPr="0051664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1664A" w:rsidRPr="0051664A" w:rsidRDefault="0051664A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7A3C" w:rsidRPr="0051664A" w:rsidRDefault="0051664A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 xml:space="preserve">- </w:t>
      </w:r>
      <w:r w:rsidR="002F7A3C" w:rsidRPr="0051664A">
        <w:rPr>
          <w:rFonts w:ascii="Times New Roman" w:hAnsi="Times New Roman" w:cs="Times New Roman"/>
          <w:sz w:val="28"/>
          <w:szCs w:val="28"/>
        </w:rPr>
        <w:t>использование влияния музыкальных и зрительных образов;</w:t>
      </w:r>
    </w:p>
    <w:p w:rsidR="002F7A3C" w:rsidRPr="0051664A" w:rsidRDefault="0051664A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 xml:space="preserve">- </w:t>
      </w:r>
      <w:r w:rsidR="002F7A3C" w:rsidRPr="0051664A">
        <w:rPr>
          <w:rFonts w:ascii="Times New Roman" w:hAnsi="Times New Roman" w:cs="Times New Roman"/>
          <w:sz w:val="28"/>
          <w:szCs w:val="28"/>
        </w:rPr>
        <w:t>экскурсии (очные и заочные);</w:t>
      </w:r>
    </w:p>
    <w:p w:rsidR="002F7A3C" w:rsidRPr="0051664A" w:rsidRDefault="0051664A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 xml:space="preserve">- </w:t>
      </w:r>
      <w:r w:rsidR="002F7A3C" w:rsidRPr="0051664A">
        <w:rPr>
          <w:rFonts w:ascii="Times New Roman" w:hAnsi="Times New Roman" w:cs="Times New Roman"/>
          <w:sz w:val="28"/>
          <w:szCs w:val="28"/>
        </w:rPr>
        <w:t>беседы;</w:t>
      </w:r>
    </w:p>
    <w:p w:rsidR="002F7A3C" w:rsidRPr="0051664A" w:rsidRDefault="0051664A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 xml:space="preserve">- </w:t>
      </w:r>
      <w:r w:rsidR="002F7A3C" w:rsidRPr="0051664A">
        <w:rPr>
          <w:rFonts w:ascii="Times New Roman" w:hAnsi="Times New Roman" w:cs="Times New Roman"/>
          <w:sz w:val="28"/>
          <w:szCs w:val="28"/>
        </w:rPr>
        <w:t>лекции;</w:t>
      </w:r>
    </w:p>
    <w:p w:rsidR="002F7A3C" w:rsidRPr="0051664A" w:rsidRDefault="0051664A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 xml:space="preserve">- </w:t>
      </w:r>
      <w:r w:rsidR="002F7A3C" w:rsidRPr="0051664A">
        <w:rPr>
          <w:rFonts w:ascii="Times New Roman" w:hAnsi="Times New Roman" w:cs="Times New Roman"/>
          <w:sz w:val="28"/>
          <w:szCs w:val="28"/>
        </w:rPr>
        <w:t>доклады, учебно-творческие задания;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F7A3C" w:rsidRPr="0051664A" w:rsidSect="00FA2705">
          <w:pgSz w:w="12240" w:h="15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64A">
        <w:rPr>
          <w:rFonts w:ascii="Times New Roman" w:hAnsi="Times New Roman" w:cs="Times New Roman"/>
          <w:b/>
          <w:sz w:val="28"/>
          <w:szCs w:val="28"/>
        </w:rPr>
        <w:lastRenderedPageBreak/>
        <w:t>Диагностика</w:t>
      </w:r>
    </w:p>
    <w:p w:rsidR="0051664A" w:rsidRPr="0051664A" w:rsidRDefault="0051664A" w:rsidP="002F7A3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Отслеживание результатов детских работ на всего курса обучения. Викторины, конкурсы на знание пройденного материала. Выставки детских работ. Анализ работ по каждой теме.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Набор детей в группы зависит от возрастных и психофизиологических особенностей, умений и навыков общеобразовательной школы, т.к. учитываются интересы детей, особенности организации учебн</w:t>
      </w:r>
      <w:proofErr w:type="gramStart"/>
      <w:r w:rsidRPr="0051664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1664A">
        <w:rPr>
          <w:rFonts w:ascii="Times New Roman" w:hAnsi="Times New Roman" w:cs="Times New Roman"/>
          <w:sz w:val="28"/>
          <w:szCs w:val="28"/>
        </w:rPr>
        <w:t xml:space="preserve"> воспитательного процесса, техника безопасности.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В группы первого года обучения принимаются все поступающие. Специального отбора не производится. Основание перевода воспитанника на следующий этап обучения зависит от его возрастных и психофизиологических особенностей, умений и навыков, приобретённых на занятиях. В остальные группы могут поступать и вновь прибывающие после специального тестирования и опроса при наличии определённого уровня общего развития и интереса. Недостающие навыки и умения восполняются на индивидуальных занятиях.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Основание для отчисления зависит от успеваемости учащихся и посещения занятий.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В проведении занятий используются формы индивидуальной работы и коллективного творчества. Некоторые задания требуют объединения детей в подгруппы.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Теоретическая часть даётся в форме бесед с просмотром иллюстративного материала и подкрепляется практическим освоением темы.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Большой интерес вызывают занятия, где для концентрации внимания и при подведении итогов привлекаются персонажи русских сказок - куклы. С целью проверки усвоения терминов, понятий и качества психологической нагрузки проводятся игры, предлагаются специально составленные кроссворды, используются словесные игры и малые жанры устного народного творчества. Постоянный поиск новых форм и методов организации учебного и воспитательного процессов позволяет делать работу с детьми более разнообразной, эмоционально и информационно насыщенной.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Положительная оценка работы ребёнка является для него важным стимулом. Можно и необходимо отметить и недостатки, но похвала должна и предварять, и завершать оценку.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Основной формой работы являются учебные занятия. Это могут быть и занятия-вариации, занятия-творческие портреты, импровизации, заняти</w:t>
      </w:r>
      <w:proofErr w:type="gramStart"/>
      <w:r w:rsidRPr="0051664A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51664A">
        <w:rPr>
          <w:rFonts w:ascii="Times New Roman" w:hAnsi="Times New Roman" w:cs="Times New Roman"/>
          <w:sz w:val="28"/>
          <w:szCs w:val="28"/>
        </w:rPr>
        <w:t xml:space="preserve"> праздники, занятия-эксперименты.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Отчёт о работе проходит в форме выставок, открытых занятий, конкурсов, фестивалей, массовых мероприятий.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Содержание программного материала отражает опыт и интересы автора программы.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F7A3C" w:rsidRPr="0051664A" w:rsidSect="00FA2705">
          <w:pgSz w:w="12240" w:h="15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2F7A3C" w:rsidRPr="0051664A" w:rsidRDefault="004E663B" w:rsidP="002F7A3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15"/>
      <w:r>
        <w:rPr>
          <w:rFonts w:ascii="Times New Roman" w:hAnsi="Times New Roman" w:cs="Times New Roman"/>
          <w:b/>
          <w:sz w:val="28"/>
          <w:szCs w:val="28"/>
        </w:rPr>
        <w:lastRenderedPageBreak/>
        <w:t>Объединение «Радуга</w:t>
      </w:r>
      <w:r w:rsidR="002F7A3C" w:rsidRPr="0051664A">
        <w:rPr>
          <w:rFonts w:ascii="Times New Roman" w:hAnsi="Times New Roman" w:cs="Times New Roman"/>
          <w:b/>
          <w:sz w:val="28"/>
          <w:szCs w:val="28"/>
        </w:rPr>
        <w:t>»</w:t>
      </w:r>
      <w:bookmarkEnd w:id="1"/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64A">
        <w:rPr>
          <w:rFonts w:ascii="Times New Roman" w:hAnsi="Times New Roman" w:cs="Times New Roman"/>
          <w:b/>
          <w:sz w:val="28"/>
          <w:szCs w:val="28"/>
        </w:rPr>
        <w:t>Раз</w:t>
      </w:r>
      <w:r w:rsidR="004E663B">
        <w:rPr>
          <w:rFonts w:ascii="Times New Roman" w:hAnsi="Times New Roman" w:cs="Times New Roman"/>
          <w:b/>
          <w:sz w:val="28"/>
          <w:szCs w:val="28"/>
        </w:rPr>
        <w:t>вивающий этап; 1 год обучения, 7</w:t>
      </w:r>
      <w:r w:rsidRPr="0051664A">
        <w:rPr>
          <w:rFonts w:ascii="Times New Roman" w:hAnsi="Times New Roman" w:cs="Times New Roman"/>
          <w:b/>
          <w:sz w:val="28"/>
          <w:szCs w:val="28"/>
        </w:rPr>
        <w:t>-9 лет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На третьем году обучения на занятиях дети совершенствуют свое умение выполнять рисунки композиции на темы окружающей жизни по памяти и по представлению. Учатся передавать в рисунке не только пространственное расположение объектов, но и смысловую связь в сюжете. Особое внимание уделяется рисованию с натуры различных объектов действительности, простых по очертанию и строению.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4A">
        <w:rPr>
          <w:rFonts w:ascii="Times New Roman" w:hAnsi="Times New Roman" w:cs="Times New Roman"/>
          <w:sz w:val="28"/>
          <w:szCs w:val="28"/>
        </w:rPr>
        <w:t>Идет определение гармоничного сочетания цветов в окраске предметов, использование приемов « перехода цвета в цвет» и «вливание цвета в цвет», выполнение набросков по памяти и по представлению различных объектов действительности. Продолжается знакомство с новыми видами народного декоративно-прикладного искусства. В работе над эскизами дети постепенно учатся понимать простейшую связь формы, материала и элементов украшения с практическим назначением предмета. Расширяются занятия по аппликации, лепке. Каждое занятие сопровождается беседой об изобразительном искусстве и красоте вокруг нас.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64A">
        <w:rPr>
          <w:rFonts w:ascii="Times New Roman" w:hAnsi="Times New Roman" w:cs="Times New Roman"/>
          <w:b/>
          <w:sz w:val="28"/>
          <w:szCs w:val="28"/>
        </w:rPr>
        <w:t>Разделы программы</w:t>
      </w: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6"/>
        <w:gridCol w:w="8309"/>
      </w:tblGrid>
      <w:tr w:rsidR="002F7A3C" w:rsidRPr="0051664A" w:rsidTr="00FA2705">
        <w:trPr>
          <w:trHeight w:hRule="exact" w:val="346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A3C" w:rsidRPr="0051664A" w:rsidRDefault="002F7A3C" w:rsidP="00FA2705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A3C" w:rsidRPr="0051664A" w:rsidRDefault="002F7A3C" w:rsidP="00FA2705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2F7A3C" w:rsidRPr="0051664A" w:rsidTr="00FA2705">
        <w:trPr>
          <w:trHeight w:hRule="exact" w:val="33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A3C" w:rsidRPr="0051664A" w:rsidRDefault="002F7A3C" w:rsidP="00FA270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7A3C" w:rsidRPr="0051664A" w:rsidRDefault="002F7A3C" w:rsidP="00FA270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Осенние мотивы.</w:t>
            </w:r>
          </w:p>
        </w:tc>
      </w:tr>
      <w:tr w:rsidR="002F7A3C" w:rsidRPr="0051664A" w:rsidTr="00FA2705">
        <w:trPr>
          <w:trHeight w:hRule="exact" w:val="33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A3C" w:rsidRPr="0051664A" w:rsidRDefault="002F7A3C" w:rsidP="00FA270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A3C" w:rsidRPr="0051664A" w:rsidRDefault="002F7A3C" w:rsidP="00FA270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Краски зимушки зимы.</w:t>
            </w:r>
          </w:p>
        </w:tc>
      </w:tr>
      <w:tr w:rsidR="002F7A3C" w:rsidRPr="0051664A" w:rsidTr="00FA2705">
        <w:trPr>
          <w:trHeight w:hRule="exact" w:val="346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7A3C" w:rsidRPr="0051664A" w:rsidRDefault="002F7A3C" w:rsidP="00FA270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A3C" w:rsidRPr="0051664A" w:rsidRDefault="002F7A3C" w:rsidP="00FA270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Весенние сюрпризы.</w:t>
            </w:r>
          </w:p>
        </w:tc>
      </w:tr>
    </w:tbl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F7A3C" w:rsidRPr="0051664A" w:rsidSect="00FA2705">
          <w:pgSz w:w="12240" w:h="15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2F7A3C" w:rsidRPr="0051664A" w:rsidRDefault="002F7A3C" w:rsidP="0051664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16"/>
      <w:r w:rsidRPr="0051664A">
        <w:rPr>
          <w:rFonts w:ascii="Times New Roman" w:hAnsi="Times New Roman" w:cs="Times New Roman"/>
          <w:b/>
          <w:sz w:val="28"/>
          <w:szCs w:val="28"/>
        </w:rPr>
        <w:lastRenderedPageBreak/>
        <w:t>Тематическая разработка занятий с детьми</w:t>
      </w:r>
      <w:bookmarkEnd w:id="2"/>
    </w:p>
    <w:p w:rsidR="0051664A" w:rsidRPr="0051664A" w:rsidRDefault="0051664A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338"/>
        <w:gridCol w:w="7026"/>
        <w:gridCol w:w="1985"/>
      </w:tblGrid>
      <w:tr w:rsidR="002F7A3C" w:rsidRPr="0051664A" w:rsidTr="00FA2705">
        <w:trPr>
          <w:trHeight w:val="698"/>
        </w:trPr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26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b/>
                <w:sz w:val="28"/>
                <w:szCs w:val="28"/>
              </w:rPr>
              <w:t>Тема (практическая деятельность)</w:t>
            </w:r>
          </w:p>
        </w:tc>
        <w:tc>
          <w:tcPr>
            <w:tcW w:w="1985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</w:tr>
      <w:tr w:rsidR="002F7A3C" w:rsidRPr="0051664A" w:rsidTr="00FA2705">
        <w:trPr>
          <w:trHeight w:val="698"/>
        </w:trPr>
        <w:tc>
          <w:tcPr>
            <w:tcW w:w="10349" w:type="dxa"/>
            <w:gridSpan w:val="3"/>
          </w:tcPr>
          <w:p w:rsidR="0051664A" w:rsidRPr="0051664A" w:rsidRDefault="0051664A" w:rsidP="00B56F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A3C" w:rsidRDefault="002F7A3C" w:rsidP="00B56F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 «Осенние мотивы»</w:t>
            </w:r>
          </w:p>
          <w:p w:rsidR="0051664A" w:rsidRPr="0051664A" w:rsidRDefault="0051664A" w:rsidP="00B56F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7A3C" w:rsidRPr="0051664A" w:rsidTr="00FA2705"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26" w:type="dxa"/>
            <w:vAlign w:val="bottom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занятие.</w:t>
            </w:r>
          </w:p>
          <w:p w:rsidR="002F7A3C" w:rsidRPr="0051664A" w:rsidRDefault="0051664A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r w:rsidR="002F7A3C"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Что мы будем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делать на занятиях изоискусства».</w:t>
            </w:r>
            <w:r w:rsidR="002F7A3C"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Условия безопасной работы. Введение в образовательную программу.</w:t>
            </w:r>
          </w:p>
        </w:tc>
        <w:tc>
          <w:tcPr>
            <w:tcW w:w="1985" w:type="dxa"/>
          </w:tcPr>
          <w:p w:rsidR="002F7A3C" w:rsidRPr="0051664A" w:rsidRDefault="00831D7F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A3C" w:rsidRPr="0051664A" w:rsidTr="00FA2705"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6" w:type="dxa"/>
            <w:vAlign w:val="bottom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«Рассказываем </w:t>
            </w:r>
            <w:proofErr w:type="gramStart"/>
            <w:r w:rsidRPr="0051664A">
              <w:rPr>
                <w:rFonts w:ascii="Times New Roman" w:hAnsi="Times New Roman" w:cs="Times New Roman"/>
                <w:b/>
                <w:sz w:val="28"/>
                <w:szCs w:val="28"/>
              </w:rPr>
              <w:t>сказку про</w:t>
            </w:r>
            <w:proofErr w:type="gramEnd"/>
            <w:r w:rsidRPr="005166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волшебные краски»</w:t>
            </w:r>
            <w:r w:rsidR="0051664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Изобразительные свойства акварели. Основные цвета. Смешение красок. Знакомство с мольбертом и палитрой. Изображение радуги, цветов, шаров.</w:t>
            </w:r>
          </w:p>
        </w:tc>
        <w:tc>
          <w:tcPr>
            <w:tcW w:w="1985" w:type="dxa"/>
          </w:tcPr>
          <w:p w:rsidR="002F7A3C" w:rsidRPr="0051664A" w:rsidRDefault="00831D7F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A3C" w:rsidRPr="0051664A" w:rsidTr="00FA2705"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26" w:type="dxa"/>
            <w:vAlign w:val="bottom"/>
          </w:tcPr>
          <w:p w:rsidR="002F7A3C" w:rsidRPr="0051664A" w:rsidRDefault="0051664A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51664A">
              <w:rPr>
                <w:rFonts w:ascii="Times New Roman" w:hAnsi="Times New Roman" w:cs="Times New Roman"/>
                <w:b/>
                <w:sz w:val="28"/>
                <w:szCs w:val="28"/>
              </w:rPr>
              <w:t>Радуга над лужайкой</w:t>
            </w:r>
            <w:r w:rsidRPr="0051664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5166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Знакомство со спектром. Отработка приёма: проведение непрерывных красочных линий.</w:t>
            </w:r>
          </w:p>
        </w:tc>
        <w:tc>
          <w:tcPr>
            <w:tcW w:w="1985" w:type="dxa"/>
          </w:tcPr>
          <w:p w:rsidR="002F7A3C" w:rsidRPr="0051664A" w:rsidRDefault="00831D7F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A3C" w:rsidRPr="0051664A" w:rsidTr="00FA2705"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26" w:type="dxa"/>
            <w:vAlign w:val="bottom"/>
          </w:tcPr>
          <w:p w:rsidR="002F7A3C" w:rsidRPr="0051664A" w:rsidRDefault="0051664A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51664A">
              <w:rPr>
                <w:rFonts w:ascii="Times New Roman" w:hAnsi="Times New Roman" w:cs="Times New Roman"/>
                <w:b/>
                <w:sz w:val="28"/>
                <w:szCs w:val="28"/>
              </w:rPr>
              <w:t>Разноцветные шары</w:t>
            </w:r>
            <w:r w:rsidRPr="0051664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Акварель, отработка приёма рисования кругов в разных направлениях. Плавное движение. Раскрасить приёмом </w:t>
            </w:r>
            <w:r w:rsidR="0051664A">
              <w:rPr>
                <w:rFonts w:ascii="Times New Roman" w:hAnsi="Times New Roman" w:cs="Times New Roman"/>
                <w:sz w:val="28"/>
                <w:szCs w:val="28"/>
              </w:rPr>
              <w:t>« размыть пятно».</w:t>
            </w:r>
          </w:p>
        </w:tc>
        <w:tc>
          <w:tcPr>
            <w:tcW w:w="1985" w:type="dxa"/>
          </w:tcPr>
          <w:p w:rsidR="002F7A3C" w:rsidRPr="0051664A" w:rsidRDefault="00831D7F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A3C" w:rsidRPr="0051664A" w:rsidTr="00FA2705"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26" w:type="dxa"/>
            <w:vAlign w:val="bottom"/>
          </w:tcPr>
          <w:p w:rsidR="002F7A3C" w:rsidRPr="0051664A" w:rsidRDefault="0051664A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51664A">
              <w:rPr>
                <w:rFonts w:ascii="Times New Roman" w:hAnsi="Times New Roman" w:cs="Times New Roman"/>
                <w:b/>
                <w:sz w:val="28"/>
                <w:szCs w:val="28"/>
              </w:rPr>
              <w:t>Осенний дождь</w:t>
            </w:r>
            <w:r w:rsidRPr="0051664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5166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художниками: И. Шишкин, В. Поленов. Упражнения по вливанию цвета в цвет. Выполнение живописных набросков в технике </w:t>
            </w:r>
            <w:r w:rsidR="0051664A">
              <w:rPr>
                <w:rFonts w:ascii="Times New Roman" w:hAnsi="Times New Roman" w:cs="Times New Roman"/>
                <w:sz w:val="28"/>
                <w:szCs w:val="28"/>
              </w:rPr>
              <w:t xml:space="preserve">« по </w:t>
            </w:r>
            <w:proofErr w:type="gramStart"/>
            <w:r w:rsidR="0051664A">
              <w:rPr>
                <w:rFonts w:ascii="Times New Roman" w:hAnsi="Times New Roman" w:cs="Times New Roman"/>
                <w:sz w:val="28"/>
                <w:szCs w:val="28"/>
              </w:rPr>
              <w:t>мокрому</w:t>
            </w:r>
            <w:proofErr w:type="gramEnd"/>
            <w:r w:rsidR="0051664A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985" w:type="dxa"/>
          </w:tcPr>
          <w:p w:rsidR="002F7A3C" w:rsidRPr="0051664A" w:rsidRDefault="00831D7F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FA2705"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26" w:type="dxa"/>
            <w:vAlign w:val="bottom"/>
          </w:tcPr>
          <w:p w:rsidR="002F7A3C" w:rsidRPr="00B56F58" w:rsidRDefault="0051664A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Осень. Листопад</w:t>
            </w: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». </w:t>
            </w:r>
          </w:p>
          <w:p w:rsidR="00B56F58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Смешение тёплых цветов. Акварель.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Отработка приёма: приманивание кисти боком. Ход работы: от </w:t>
            </w: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светлого</w:t>
            </w:r>
            <w:proofErr w:type="gram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к тёмному. Беседа на тему: </w:t>
            </w:r>
            <w:r w:rsidR="005166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  <w:r w:rsidR="0051664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илл-го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 материала. Знакомство с художниками: И. Левитаном, Ф. Васильевым.</w:t>
            </w:r>
          </w:p>
        </w:tc>
        <w:tc>
          <w:tcPr>
            <w:tcW w:w="1985" w:type="dxa"/>
          </w:tcPr>
          <w:p w:rsidR="002F7A3C" w:rsidRPr="0051664A" w:rsidRDefault="00831D7F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FA2705"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26" w:type="dxa"/>
            <w:vAlign w:val="bottom"/>
          </w:tcPr>
          <w:p w:rsidR="002F7A3C" w:rsidRPr="00B56F58" w:rsidRDefault="0051664A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Осенний натюрморт</w:t>
            </w: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». </w:t>
            </w:r>
          </w:p>
          <w:p w:rsidR="00B56F58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Беседа о художниках. Сарьян, Кончаловский.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Понятия: набросок, композиция, натюрморт. Выполнение набросков осенних листьев в технике вливание цвета в цвет. Рисование по представлению и воображению вазы. Знакомство с графическим построением. Вырезание, наклеивание нарисованных листьев на основу. Создание натюрморта.</w:t>
            </w:r>
          </w:p>
        </w:tc>
        <w:tc>
          <w:tcPr>
            <w:tcW w:w="1985" w:type="dxa"/>
          </w:tcPr>
          <w:p w:rsidR="002F7A3C" w:rsidRPr="0051664A" w:rsidRDefault="00831D7F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7A3C" w:rsidRPr="0051664A" w:rsidTr="00FA2705">
        <w:tc>
          <w:tcPr>
            <w:tcW w:w="1338" w:type="dxa"/>
            <w:vAlign w:val="center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26" w:type="dxa"/>
            <w:vAlign w:val="bottom"/>
          </w:tcPr>
          <w:p w:rsidR="002F7A3C" w:rsidRPr="00B56F58" w:rsidRDefault="0051664A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Золото осени</w:t>
            </w:r>
            <w:r w:rsidR="00B56F58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Беседа по картинам художников Левитана, Остроухова. Понятия: пейзаж, линия горизонта, точка схода, воздушная перспектива, эскиз. Выполнение набросков деревьев сразу кистью. Изображение углём, цветными карандашами этюдов осеннего пейзажа.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FA2705">
        <w:tc>
          <w:tcPr>
            <w:tcW w:w="1338" w:type="dxa"/>
            <w:vAlign w:val="center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026" w:type="dxa"/>
            <w:vAlign w:val="bottom"/>
          </w:tcPr>
          <w:p w:rsidR="002F7A3C" w:rsidRPr="00B56F58" w:rsidRDefault="0051664A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Дары осени</w:t>
            </w:r>
            <w:r w:rsidR="00B56F58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56F58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картинам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тожарова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Хруцкого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Понятия: объём, тень, блик и т.д. Изображение фруктов и овощей по выбору учащихся: натюрморт в корзине, фрукты на столе и др. Живопись, аппликация.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FA2705">
        <w:tc>
          <w:tcPr>
            <w:tcW w:w="1338" w:type="dxa"/>
            <w:vAlign w:val="center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26" w:type="dxa"/>
            <w:vAlign w:val="center"/>
          </w:tcPr>
          <w:p w:rsidR="002F7A3C" w:rsidRPr="00B56F58" w:rsidRDefault="0051664A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Весёлые капельки</w:t>
            </w:r>
            <w:r w:rsidR="00B56F58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Задание на развитие воображения и фантазии. Рисование сказочных животных, птиц в форме капелек.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A3C" w:rsidRPr="0051664A" w:rsidTr="00FA2705">
        <w:tc>
          <w:tcPr>
            <w:tcW w:w="1338" w:type="dxa"/>
            <w:vAlign w:val="center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26" w:type="dxa"/>
            <w:vAlign w:val="bottom"/>
          </w:tcPr>
          <w:p w:rsidR="002F7A3C" w:rsidRPr="00B56F58" w:rsidRDefault="0051664A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Домашние животные</w:t>
            </w:r>
            <w:r w:rsidR="00B56F58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художниками-анималистами: Е.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Чарушиным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Ватагиным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. Изображение набросков домашних животных пастелью, углём, тушью,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цветн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 карандашами.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FA2705">
        <w:tc>
          <w:tcPr>
            <w:tcW w:w="1338" w:type="dxa"/>
            <w:vAlign w:val="bottom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6" w:type="dxa"/>
            <w:vAlign w:val="bottom"/>
          </w:tcPr>
          <w:p w:rsidR="00B56F58" w:rsidRPr="00B56F58" w:rsidRDefault="0051664A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56F58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Удивительный мир зверей».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Рассказ о животных из разных уголков земли. Священные животные Индии, Египта. Знакомство с творчеством Е. Рачёва, Ю.Васнецова. Скульптурное изображение зверей. Понятия: скульптура, ваяние. Изображение животных в акварели по выбору.</w:t>
            </w:r>
          </w:p>
        </w:tc>
        <w:tc>
          <w:tcPr>
            <w:tcW w:w="1985" w:type="dxa"/>
            <w:vAlign w:val="center"/>
          </w:tcPr>
          <w:p w:rsidR="002F7A3C" w:rsidRPr="0051664A" w:rsidRDefault="00831D7F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B56F58">
        <w:trPr>
          <w:trHeight w:val="1957"/>
        </w:trPr>
        <w:tc>
          <w:tcPr>
            <w:tcW w:w="1338" w:type="dxa"/>
            <w:vAlign w:val="center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6" w:type="dxa"/>
            <w:vAlign w:val="bottom"/>
          </w:tcPr>
          <w:p w:rsidR="002F7A3C" w:rsidRPr="00B56F58" w:rsidRDefault="0051664A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Маленький друг</w:t>
            </w:r>
            <w:r w:rsidR="00B56F58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56F58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Викторина по теме скульптура, худ</w:t>
            </w: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нималисты. Лепка животного по выбору. Формообразование движения: шар, овал, колбаска. Лепка из целого куска с добавлением деталей. </w:t>
            </w:r>
          </w:p>
          <w:p w:rsidR="00B56F58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Отработка приёма: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прищипывание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 Создание образа.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FA2705">
        <w:tc>
          <w:tcPr>
            <w:tcW w:w="1338" w:type="dxa"/>
            <w:vAlign w:val="center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6" w:type="dxa"/>
            <w:vAlign w:val="center"/>
          </w:tcPr>
          <w:p w:rsidR="002F7A3C" w:rsidRPr="00B56F58" w:rsidRDefault="0051664A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Узоры снежинок</w:t>
            </w:r>
            <w:r w:rsidR="00B56F58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Ритм. Орнамент в круге. Гуашь. Отработка приёма: смешение цвета с белилами.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A3C" w:rsidRPr="0051664A" w:rsidTr="00FA2705">
        <w:tc>
          <w:tcPr>
            <w:tcW w:w="1338" w:type="dxa"/>
            <w:vAlign w:val="center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26" w:type="dxa"/>
            <w:vAlign w:val="bottom"/>
          </w:tcPr>
          <w:p w:rsidR="002F7A3C" w:rsidRPr="00B56F58" w:rsidRDefault="0051664A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Волшебные узоры на стекле</w:t>
            </w:r>
            <w:r w:rsidR="00B56F58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картинах </w:t>
            </w: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 И.Грабаря. Выполнение работы в смешенной технике с использованием воска, гуаши, акварели.</w:t>
            </w:r>
          </w:p>
        </w:tc>
        <w:tc>
          <w:tcPr>
            <w:tcW w:w="1985" w:type="dxa"/>
            <w:vAlign w:val="center"/>
          </w:tcPr>
          <w:p w:rsidR="002F7A3C" w:rsidRPr="0051664A" w:rsidRDefault="00831D7F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A3C" w:rsidRPr="0051664A" w:rsidTr="00FA2705">
        <w:tc>
          <w:tcPr>
            <w:tcW w:w="1338" w:type="dxa"/>
          </w:tcPr>
          <w:p w:rsidR="00B56F58" w:rsidRDefault="00B56F58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26" w:type="dxa"/>
            <w:vAlign w:val="bottom"/>
          </w:tcPr>
          <w:p w:rsidR="00B56F58" w:rsidRPr="00B56F58" w:rsidRDefault="002F7A3C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«Рельефные листочки» - лепка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Беседа: «Скульптура, виды скульптуры».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Понятия: рельеф, барельеф, объемная композиция.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Лепка рельефа на твердой основе из пластилина осеннего листочка или веточки с листьями.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FA2705">
        <w:tc>
          <w:tcPr>
            <w:tcW w:w="1338" w:type="dxa"/>
          </w:tcPr>
          <w:p w:rsidR="00B56F58" w:rsidRDefault="00B56F58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26" w:type="dxa"/>
          </w:tcPr>
          <w:p w:rsidR="002F7A3C" w:rsidRPr="00B56F58" w:rsidRDefault="002F7A3C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«Удивительный ковёр»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техника (аппликация, рисование гуашью). Выполнение узора в квадрате на цветном картоне из цветной бумаги с элементами изображения листьев, ягод, орнамента. Беседа: «Хохломская,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Полохов-Майданская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, Урало-Сибирская росписи.</w:t>
            </w:r>
          </w:p>
          <w:p w:rsidR="002F7A3C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Понятия: узор, орнамент, композиция, холодные и тёплые цвета.</w:t>
            </w:r>
          </w:p>
          <w:p w:rsidR="00831D7F" w:rsidRPr="0051664A" w:rsidRDefault="00831D7F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FA2705"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7026" w:type="dxa"/>
            <w:vAlign w:val="bottom"/>
          </w:tcPr>
          <w:p w:rsidR="002F7A3C" w:rsidRPr="00B56F58" w:rsidRDefault="002F7A3C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«Необычный букет»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B56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- игра, конкурс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Беседа: «Искусство икебаны, композиция в декоративно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56F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прикладном искусстве.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Составление букетов, композиций из цветов, веточек и др</w:t>
            </w: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атериалов.</w:t>
            </w:r>
          </w:p>
        </w:tc>
        <w:tc>
          <w:tcPr>
            <w:tcW w:w="1985" w:type="dxa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A3C" w:rsidRPr="0051664A" w:rsidTr="00FA2705"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26" w:type="dxa"/>
            <w:vAlign w:val="bottom"/>
          </w:tcPr>
          <w:p w:rsidR="002F7A3C" w:rsidRPr="00B56F58" w:rsidRDefault="002F7A3C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«Рябинка»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Рисование с натуры.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Карандаш, акварель. Изображение натюрморта с веточкой рябины. Построение предметов в пространстве, выделение главного в композиции, цветовой контраст.</w:t>
            </w:r>
          </w:p>
          <w:p w:rsidR="002F7A3C" w:rsidRPr="0051664A" w:rsidRDefault="00B56F58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proofErr w:type="spellStart"/>
            <w:r w:rsidR="002F7A3C" w:rsidRPr="0051664A">
              <w:rPr>
                <w:rFonts w:ascii="Times New Roman" w:hAnsi="Times New Roman" w:cs="Times New Roman"/>
                <w:sz w:val="28"/>
                <w:szCs w:val="28"/>
              </w:rPr>
              <w:t>И.Грабарь</w:t>
            </w:r>
            <w:proofErr w:type="spellEnd"/>
            <w:r w:rsidR="002F7A3C"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F7A3C" w:rsidRPr="0051664A">
              <w:rPr>
                <w:rFonts w:ascii="Times New Roman" w:hAnsi="Times New Roman" w:cs="Times New Roman"/>
                <w:sz w:val="28"/>
                <w:szCs w:val="28"/>
              </w:rPr>
              <w:t>П.Кон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И.Хруцкий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С.Гераси</w:t>
            </w:r>
            <w:r w:rsidR="002F7A3C" w:rsidRPr="0051664A">
              <w:rPr>
                <w:rFonts w:ascii="Times New Roman" w:hAnsi="Times New Roman" w:cs="Times New Roman"/>
                <w:sz w:val="28"/>
                <w:szCs w:val="28"/>
              </w:rPr>
              <w:t>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F7A3C" w:rsidRPr="005166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FA2705"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26" w:type="dxa"/>
            <w:vAlign w:val="bottom"/>
          </w:tcPr>
          <w:p w:rsidR="002F7A3C" w:rsidRPr="00B56F58" w:rsidRDefault="002F7A3C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«В лес за грибами»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Рисование по памяти и представлению.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Творч</w:t>
            </w:r>
            <w:r w:rsidR="00B56F58">
              <w:rPr>
                <w:rFonts w:ascii="Times New Roman" w:hAnsi="Times New Roman" w:cs="Times New Roman"/>
                <w:sz w:val="28"/>
                <w:szCs w:val="28"/>
              </w:rPr>
              <w:t xml:space="preserve">еская работа по выбору учащихся 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(натюрмо</w:t>
            </w: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рт с гр</w:t>
            </w:r>
            <w:proofErr w:type="gram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иба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ми, пейзаж, сюжет с детьми и т.д., аппликация, живопись). Беседа: «Репродукции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А.Пластова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И.Шишкина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(учебник</w:t>
            </w:r>
            <w:r w:rsidR="00B56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«Изобразительное искусство», 3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., стр34, 38)</w:t>
            </w:r>
          </w:p>
        </w:tc>
        <w:tc>
          <w:tcPr>
            <w:tcW w:w="1985" w:type="dxa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FA2705"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26" w:type="dxa"/>
            <w:vAlign w:val="bottom"/>
          </w:tcPr>
          <w:p w:rsidR="002F7A3C" w:rsidRPr="00B56F58" w:rsidRDefault="002F7A3C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«Лесная сказка»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Выполнение растительного узора в любо</w:t>
            </w: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по выбору) геомет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softHyphen/>
              <w:t>рической форме, (гуашь)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Основа: тонированная или цветная бумага.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Жостовская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роспиь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(учебник «Изоискусство», 3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., стр.14</w:t>
            </w:r>
            <w:proofErr w:type="gramEnd"/>
          </w:p>
        </w:tc>
        <w:tc>
          <w:tcPr>
            <w:tcW w:w="1985" w:type="dxa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FA2705">
        <w:tc>
          <w:tcPr>
            <w:tcW w:w="10349" w:type="dxa"/>
            <w:gridSpan w:val="3"/>
          </w:tcPr>
          <w:p w:rsidR="00B56F58" w:rsidRDefault="00B56F58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A3C" w:rsidRDefault="002F7A3C" w:rsidP="00B56F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2 раздел</w:t>
            </w:r>
            <w:r w:rsidR="00B56F58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1664A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Краски зимушки зимы</w:t>
            </w:r>
            <w:r w:rsidR="0051664A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56F58" w:rsidRPr="00B56F58" w:rsidRDefault="00B56F58" w:rsidP="00B56F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7A3C" w:rsidRPr="0051664A" w:rsidTr="00FA2705">
        <w:tc>
          <w:tcPr>
            <w:tcW w:w="1338" w:type="dxa"/>
            <w:vAlign w:val="center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26" w:type="dxa"/>
            <w:vAlign w:val="bottom"/>
          </w:tcPr>
          <w:p w:rsidR="002F7A3C" w:rsidRPr="00B56F58" w:rsidRDefault="00B56F58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Зимний лес</w:t>
            </w: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51664A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картинам </w:t>
            </w: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И.Щербино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И.Шишкина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К.Коровина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К.Юона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 Понятия: этюд, пространство, колорит. Характер деревьев. Изображение их сразу кистью. Изобразительные свойства гуаши. Выполнение этюда зимнего пейзажа.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FA2705">
        <w:tc>
          <w:tcPr>
            <w:tcW w:w="1338" w:type="dxa"/>
            <w:vAlign w:val="center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26" w:type="dxa"/>
            <w:vAlign w:val="bottom"/>
          </w:tcPr>
          <w:p w:rsidR="002F7A3C" w:rsidRPr="00B56F58" w:rsidRDefault="0051664A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Портрет снегурочки</w:t>
            </w:r>
            <w:r w:rsidR="00B56F58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картинам </w:t>
            </w: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В.Тропинина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В.Серова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И.Репина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 Понятия: портрет, пропорции, пастельные тона. Пропорции лица. Холодные цвета. Урок-игра: общение по телефону.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FA2705">
        <w:trPr>
          <w:trHeight w:val="1610"/>
        </w:trPr>
        <w:tc>
          <w:tcPr>
            <w:tcW w:w="1338" w:type="dxa"/>
            <w:vAlign w:val="center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26" w:type="dxa"/>
            <w:vAlign w:val="bottom"/>
          </w:tcPr>
          <w:p w:rsidR="002F7A3C" w:rsidRPr="00B56F58" w:rsidRDefault="0051664A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Карнавальный костюм</w:t>
            </w:r>
            <w:r w:rsidR="00B56F58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Беседа о творчестве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Е.Шварца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Л.Бакста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 Понятия: цвет, колорит, контраст. Изображение фигуры человека в костюме. Пропорции. Контраст тёплых и холодных цветов. Урок-игра.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FA2705">
        <w:trPr>
          <w:trHeight w:val="1610"/>
        </w:trPr>
        <w:tc>
          <w:tcPr>
            <w:tcW w:w="1338" w:type="dxa"/>
            <w:vAlign w:val="center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7026" w:type="dxa"/>
            <w:vAlign w:val="bottom"/>
          </w:tcPr>
          <w:p w:rsidR="002F7A3C" w:rsidRPr="00B56F58" w:rsidRDefault="0051664A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Новогодний сюрприз</w:t>
            </w:r>
            <w:r w:rsidR="00B56F58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Понятие: декоративно-прикладное творчество, дизайнер. Рассказ о создании поздравительных открыток. Изготовление новогодней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празд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 открытки. Техника смешанная: живопись, аппликация.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FA2705">
        <w:trPr>
          <w:trHeight w:val="1288"/>
        </w:trPr>
        <w:tc>
          <w:tcPr>
            <w:tcW w:w="1338" w:type="dxa"/>
            <w:vAlign w:val="center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26" w:type="dxa"/>
            <w:vAlign w:val="bottom"/>
          </w:tcPr>
          <w:p w:rsidR="002F7A3C" w:rsidRPr="00B56F58" w:rsidRDefault="0051664A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Снежная птица зимы</w:t>
            </w:r>
            <w:r w:rsidR="00B56F58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B56F5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="00B56F58">
              <w:rPr>
                <w:rFonts w:ascii="Times New Roman" w:hAnsi="Times New Roman" w:cs="Times New Roman"/>
                <w:sz w:val="28"/>
                <w:szCs w:val="28"/>
              </w:rPr>
              <w:t>дпи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6F5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Сказочные птицы Хохломы, Гжели, Городца</w:t>
            </w: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550B9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5166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Сирин и Алконост.</w:t>
            </w:r>
            <w:r w:rsidR="0051664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Холодная гамма цветов. Гуашь. Орнаментальная композиция в круге, квадрате.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FA2705">
        <w:trPr>
          <w:trHeight w:val="1932"/>
        </w:trPr>
        <w:tc>
          <w:tcPr>
            <w:tcW w:w="1338" w:type="dxa"/>
            <w:vAlign w:val="center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26" w:type="dxa"/>
            <w:vAlign w:val="bottom"/>
          </w:tcPr>
          <w:p w:rsidR="002F7A3C" w:rsidRPr="00B56F58" w:rsidRDefault="00B56F58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Я строю дом</w:t>
            </w: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51664A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Беседа о красоте построек, архитектуре. Знаменитые сооружения разных стран. Геометрические формы. Ритм геометрических пятен. Отработка приёма в декоре дом</w:t>
            </w: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линия, зигзаг. Изображение кирпичного, деревянного дома.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FA2705">
        <w:trPr>
          <w:trHeight w:val="1932"/>
        </w:trPr>
        <w:tc>
          <w:tcPr>
            <w:tcW w:w="1338" w:type="dxa"/>
            <w:vAlign w:val="center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26" w:type="dxa"/>
            <w:vAlign w:val="bottom"/>
          </w:tcPr>
          <w:p w:rsidR="002F7A3C" w:rsidRPr="00B56F58" w:rsidRDefault="0051664A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Елочка красавица</w:t>
            </w:r>
            <w:r w:rsidR="00B56F58" w:rsidRPr="00B56F5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Впечатления о прошедшем празднике. Творческая работа. Эскиз ёлочки с игрушками, гирляндами в акварели, гуаши. Создание</w:t>
            </w:r>
            <w:r w:rsidR="00B56F58"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праздничной ёлки в пластике. (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Аппликация из пластилина на цветном картоне.)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FA2705">
        <w:trPr>
          <w:trHeight w:hRule="exact" w:val="1637"/>
        </w:trPr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26" w:type="dxa"/>
          </w:tcPr>
          <w:p w:rsidR="002F7A3C" w:rsidRPr="005550B9" w:rsidRDefault="0051664A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Гжельские мотивы</w:t>
            </w:r>
            <w:r w:rsidR="00B56F58"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гжельской керамике. Выполнение изделий в технике </w:t>
            </w:r>
            <w:r w:rsidR="005166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56F58">
              <w:rPr>
                <w:rFonts w:ascii="Times New Roman" w:hAnsi="Times New Roman" w:cs="Times New Roman"/>
                <w:sz w:val="28"/>
                <w:szCs w:val="28"/>
              </w:rPr>
              <w:t>папье-маше</w:t>
            </w:r>
            <w:r w:rsidR="005166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56F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16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Изображение эскизов по мотивам гжельской росписи. Отработка приёмов кистевой росписи. Роспись изделия.</w:t>
            </w:r>
          </w:p>
        </w:tc>
        <w:tc>
          <w:tcPr>
            <w:tcW w:w="1985" w:type="dxa"/>
          </w:tcPr>
          <w:p w:rsidR="002F7A3C" w:rsidRPr="0051664A" w:rsidRDefault="00831D7F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7A3C" w:rsidRPr="0051664A" w:rsidTr="00FA2705">
        <w:trPr>
          <w:trHeight w:hRule="exact" w:val="1406"/>
        </w:trPr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26" w:type="dxa"/>
          </w:tcPr>
          <w:p w:rsidR="002F7A3C" w:rsidRPr="005550B9" w:rsidRDefault="0051664A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Смешные человечки</w:t>
            </w:r>
            <w:r w:rsidR="005550B9"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Составление фигурок животных, людей из простых геометрических фигур. Развитие воображения. Аппликация.</w:t>
            </w:r>
          </w:p>
        </w:tc>
        <w:tc>
          <w:tcPr>
            <w:tcW w:w="1985" w:type="dxa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A3C" w:rsidRPr="0051664A" w:rsidTr="00FA2705">
        <w:trPr>
          <w:trHeight w:hRule="exact" w:val="2077"/>
        </w:trPr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26" w:type="dxa"/>
          </w:tcPr>
          <w:p w:rsidR="002F7A3C" w:rsidRPr="005550B9" w:rsidRDefault="0051664A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Сад динозавриков</w:t>
            </w:r>
            <w:r w:rsidR="005550B9"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550B9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динозаврах с использованием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илл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. мат-ла. Формообразующие движения. Лепка от целого куска с добавлением деталей.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Отработка приёма: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прищипывание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F7A3C" w:rsidRPr="0051664A" w:rsidRDefault="00831D7F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FA2705">
        <w:trPr>
          <w:trHeight w:hRule="exact" w:val="2121"/>
        </w:trPr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26" w:type="dxa"/>
          </w:tcPr>
          <w:p w:rsidR="002F7A3C" w:rsidRPr="005550B9" w:rsidRDefault="002F7A3C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«Праздничная, открытка».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картинам художников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К.Грекова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Е.Моисеенко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. Рассказ о создании праздника,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посвящ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. Дню Защитника Отечества.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Изготовл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 эскиза праздничной открытки. Смешанная техника (акварель, гуашь, аппликация.)</w:t>
            </w:r>
          </w:p>
        </w:tc>
        <w:tc>
          <w:tcPr>
            <w:tcW w:w="1985" w:type="dxa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FA2705">
        <w:trPr>
          <w:trHeight w:hRule="exact" w:val="2136"/>
        </w:trPr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7026" w:type="dxa"/>
          </w:tcPr>
          <w:p w:rsidR="002F7A3C" w:rsidRPr="005550B9" w:rsidRDefault="002F7A3C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«Метель».</w:t>
            </w:r>
          </w:p>
          <w:p w:rsidR="002F7A3C" w:rsidRPr="005550B9" w:rsidRDefault="002F7A3C" w:rsidP="0055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картинам </w:t>
            </w: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 А. Степанова, А. Остроумово</w:t>
            </w: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Лебедевой. Изображение пейзажа гуашью на чёрном, синем картоне. </w:t>
            </w: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Смешанная техника (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набрызги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, графика, окрашивание поверхности листа бумаги.</w:t>
            </w:r>
            <w:proofErr w:type="gramEnd"/>
          </w:p>
        </w:tc>
        <w:tc>
          <w:tcPr>
            <w:tcW w:w="1985" w:type="dxa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A3C" w:rsidRPr="0051664A" w:rsidTr="005550B9">
        <w:trPr>
          <w:trHeight w:hRule="exact" w:val="2422"/>
        </w:trPr>
        <w:tc>
          <w:tcPr>
            <w:tcW w:w="1338" w:type="dxa"/>
          </w:tcPr>
          <w:p w:rsidR="005550B9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2F7A3C" w:rsidRPr="005550B9" w:rsidRDefault="002F7A3C" w:rsidP="005550B9">
            <w:pPr>
              <w:tabs>
                <w:tab w:val="left" w:pos="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6" w:type="dxa"/>
            <w:vAlign w:val="bottom"/>
          </w:tcPr>
          <w:p w:rsidR="002F7A3C" w:rsidRPr="005550B9" w:rsidRDefault="002F7A3C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«Железное кружево»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(Графические узоры тушью по тонированной или цветной бумаге).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Беседа: «Изделия из металла» (резьба, роспись, литьё)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Р.К. Тульские оружейники.</w:t>
            </w:r>
          </w:p>
          <w:p w:rsidR="002F7A3C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Знакомство с графикой, художественными материалами: тушь, перо.</w:t>
            </w:r>
          </w:p>
          <w:p w:rsidR="005550B9" w:rsidRDefault="005550B9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B9" w:rsidRDefault="005550B9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550B9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F7A3C" w:rsidRPr="005550B9" w:rsidRDefault="002F7A3C" w:rsidP="00555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A3C" w:rsidRPr="0051664A" w:rsidTr="005550B9">
        <w:trPr>
          <w:trHeight w:hRule="exact" w:val="2402"/>
        </w:trPr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26" w:type="dxa"/>
          </w:tcPr>
          <w:p w:rsidR="002F7A3C" w:rsidRPr="005550B9" w:rsidRDefault="002F7A3C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«Зимнее чудо»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(Бумажная пластика с использованием блестящей фольги). Изображение зимней композиции на тёмном фоне.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Беседа: «Бумажная пластика»</w:t>
            </w:r>
          </w:p>
          <w:p w:rsidR="002F7A3C" w:rsidRPr="0051664A" w:rsidRDefault="002F7A3C" w:rsidP="0055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Репродукции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Ромадина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Пластова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, Грабаря,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Саврасова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, Шиш</w:t>
            </w:r>
            <w:r w:rsidR="005550B9">
              <w:rPr>
                <w:rFonts w:ascii="Times New Roman" w:hAnsi="Times New Roman" w:cs="Times New Roman"/>
                <w:sz w:val="28"/>
                <w:szCs w:val="28"/>
              </w:rPr>
              <w:t>кина.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FA2705">
        <w:trPr>
          <w:trHeight w:hRule="exact" w:val="2831"/>
        </w:trPr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26" w:type="dxa"/>
            <w:vAlign w:val="bottom"/>
          </w:tcPr>
          <w:p w:rsidR="002F7A3C" w:rsidRPr="005550B9" w:rsidRDefault="002F7A3C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«Лыжники»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(Рисование по памяти и представлению)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Изображение спортсмена в спортивном костюме на фоне при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softHyphen/>
              <w:t>роды (карандаш, акварель, гуашь).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Беседа: «Пропорции человека, разговор о спорте» Репродукции: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К.Юона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К.Коровина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50B9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яд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: «Новогодняя музыка»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А.Филиппенко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, сл.Г.Бойко.</w:t>
            </w:r>
          </w:p>
          <w:p w:rsidR="005550B9" w:rsidRPr="0051664A" w:rsidRDefault="005550B9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A3C" w:rsidRPr="0051664A" w:rsidTr="005550B9">
        <w:trPr>
          <w:trHeight w:hRule="exact" w:val="2416"/>
        </w:trPr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026" w:type="dxa"/>
          </w:tcPr>
          <w:p w:rsidR="002F7A3C" w:rsidRPr="005550B9" w:rsidRDefault="002F7A3C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«Сказочный букет»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(Аппликация)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Беседа: «Композиция о декоративно-прикладном искусстве. Народные промыслы (повторение).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из картона, цветной бумаги, фольги декоративного панно в холодном колорите </w:t>
            </w:r>
            <w:r w:rsidR="005550B9">
              <w:rPr>
                <w:rFonts w:ascii="Times New Roman" w:hAnsi="Times New Roman" w:cs="Times New Roman"/>
                <w:sz w:val="28"/>
                <w:szCs w:val="28"/>
              </w:rPr>
              <w:t>из стилизованных цветов и вето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чек.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5550B9">
        <w:trPr>
          <w:trHeight w:hRule="exact" w:val="2130"/>
        </w:trPr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026" w:type="dxa"/>
            <w:vAlign w:val="bottom"/>
          </w:tcPr>
          <w:p w:rsidR="002F7A3C" w:rsidRPr="005550B9" w:rsidRDefault="002F7A3C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«Необыкновенный вечер»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(Декоративная работа).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Подготовка шаблона с эскизом росписи веера.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Роспись изделия гуашью, акриловыми красками с использова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нием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блёстков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и фольги.</w:t>
            </w:r>
          </w:p>
          <w:p w:rsidR="002F7A3C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Беседа: «Картины художников 15-18 веков».</w:t>
            </w:r>
          </w:p>
          <w:p w:rsidR="005550B9" w:rsidRDefault="005550B9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B9" w:rsidRDefault="005550B9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B9" w:rsidRPr="0051664A" w:rsidRDefault="005550B9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5550B9">
        <w:trPr>
          <w:trHeight w:hRule="exact" w:val="1988"/>
        </w:trPr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7026" w:type="dxa"/>
            <w:vAlign w:val="bottom"/>
          </w:tcPr>
          <w:p w:rsidR="002F7A3C" w:rsidRPr="005550B9" w:rsidRDefault="002F7A3C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«Путешествие в сказку»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(Иллюстрирование).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Изображение композиции на формате Аз.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Сюжет по выбору из любой сказки. Творческая работа. Беседа: «Иллюстрация, художники-иллюстраторы». Цвет в живописи. Композиция, смысловая связь.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5550B9">
        <w:trPr>
          <w:trHeight w:hRule="exact" w:val="1986"/>
        </w:trPr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26" w:type="dxa"/>
            <w:vAlign w:val="bottom"/>
          </w:tcPr>
          <w:p w:rsidR="002F7A3C" w:rsidRPr="005550B9" w:rsidRDefault="002F7A3C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«Животные в нашем лесу»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(Рисование по памяти)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Изображение в любой технике зайца, медведя, лисицы, волка и др. животных.</w:t>
            </w:r>
            <w:r w:rsidR="00555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50B9">
              <w:rPr>
                <w:rFonts w:ascii="Times New Roman" w:hAnsi="Times New Roman" w:cs="Times New Roman"/>
                <w:sz w:val="28"/>
                <w:szCs w:val="28"/>
              </w:rPr>
              <w:t>Беседа:«Н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абросок».Репродукции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И.Шишкина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Ватагина,Чарушина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, Серова, Л</w:t>
            </w: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а Винчи,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Клодта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Пластова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 Анималистический жанр.</w:t>
            </w:r>
          </w:p>
        </w:tc>
        <w:tc>
          <w:tcPr>
            <w:tcW w:w="1985" w:type="dxa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5550B9">
        <w:trPr>
          <w:trHeight w:hRule="exact" w:val="1973"/>
        </w:trPr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026" w:type="dxa"/>
          </w:tcPr>
          <w:p w:rsidR="002F7A3C" w:rsidRPr="005550B9" w:rsidRDefault="002F7A3C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«На далеком Севере»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(Тематическое рисование)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Изображение северного пейзажа с животным</w:t>
            </w: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гуашь, блест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softHyphen/>
              <w:t>ки).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Беседа: «Народы севера, жилище, животные Севера.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Холодные и теплые цвета».</w:t>
            </w:r>
          </w:p>
        </w:tc>
        <w:tc>
          <w:tcPr>
            <w:tcW w:w="1985" w:type="dxa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5550B9">
        <w:trPr>
          <w:trHeight w:hRule="exact" w:val="1972"/>
        </w:trPr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026" w:type="dxa"/>
          </w:tcPr>
          <w:p w:rsidR="002F7A3C" w:rsidRPr="005550B9" w:rsidRDefault="002F7A3C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«Графические упражнения»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(Рисование по памяти и представлению).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 углем, тушью, пастелью деревьев, кустарников, зимнего пейзажа.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Беседа: «Светотень, графика, линия, пятно, штрих. Репродукции Шишкина,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Саврасова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Грицая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1985" w:type="dxa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A3C" w:rsidRPr="0051664A" w:rsidTr="005550B9">
        <w:trPr>
          <w:trHeight w:hRule="exact" w:val="1973"/>
        </w:trPr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026" w:type="dxa"/>
          </w:tcPr>
          <w:p w:rsidR="002F7A3C" w:rsidRPr="005550B9" w:rsidRDefault="002F7A3C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«Интерьер»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(Декоративная работа).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Творческая работа с использованием элементов аппликации. Беседа: «Интерьер, виды интерьера. Удаление и приближение предметов, свет и цвет в помещении».</w:t>
            </w:r>
          </w:p>
        </w:tc>
        <w:tc>
          <w:tcPr>
            <w:tcW w:w="1985" w:type="dxa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FA2705">
        <w:trPr>
          <w:trHeight w:hRule="exact" w:val="1985"/>
        </w:trPr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26" w:type="dxa"/>
          </w:tcPr>
          <w:p w:rsidR="002F7A3C" w:rsidRPr="005550B9" w:rsidRDefault="005550B9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«Зимующие птиц</w:t>
            </w:r>
            <w:r w:rsidR="002F7A3C"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ы»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(Рисование по памяти и представлению)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Выполнение набросков птиц различными материалами. Беседа: Р.К. «Птицы нашего края», художники-анималисты.</w:t>
            </w:r>
          </w:p>
        </w:tc>
        <w:tc>
          <w:tcPr>
            <w:tcW w:w="1985" w:type="dxa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A3C" w:rsidRPr="0051664A" w:rsidTr="00FA2705">
        <w:trPr>
          <w:trHeight w:hRule="exact" w:val="851"/>
        </w:trPr>
        <w:tc>
          <w:tcPr>
            <w:tcW w:w="10349" w:type="dxa"/>
            <w:gridSpan w:val="3"/>
          </w:tcPr>
          <w:p w:rsidR="005550B9" w:rsidRDefault="005550B9" w:rsidP="00555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A3C" w:rsidRPr="005550B9" w:rsidRDefault="002F7A3C" w:rsidP="005550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3 раздел</w:t>
            </w:r>
            <w:r w:rsidR="005550B9"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1664A"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Весенние сюрпризы</w:t>
            </w:r>
            <w:r w:rsidR="0051664A"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F7A3C" w:rsidRPr="0051664A" w:rsidTr="00FA2705">
        <w:trPr>
          <w:trHeight w:hRule="exact" w:val="1985"/>
        </w:trPr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026" w:type="dxa"/>
            <w:vAlign w:val="bottom"/>
          </w:tcPr>
          <w:p w:rsidR="002F7A3C" w:rsidRPr="005550B9" w:rsidRDefault="005550B9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Подарок маме</w:t>
            </w:r>
            <w:r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51664A"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F7A3C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работа по выбору </w:t>
            </w:r>
            <w:r w:rsidR="005166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Корзина с цветами</w:t>
            </w:r>
            <w:r w:rsidR="005550B9">
              <w:rPr>
                <w:rFonts w:ascii="Times New Roman" w:hAnsi="Times New Roman" w:cs="Times New Roman"/>
                <w:sz w:val="28"/>
                <w:szCs w:val="28"/>
              </w:rPr>
              <w:t>», «Весенний пейзаж»,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66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550B9">
              <w:rPr>
                <w:rFonts w:ascii="Times New Roman" w:hAnsi="Times New Roman" w:cs="Times New Roman"/>
                <w:sz w:val="28"/>
                <w:szCs w:val="28"/>
              </w:rPr>
              <w:t>Портрет мамы».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Смешанная техника. Изготовление декоративных открыток.</w:t>
            </w:r>
          </w:p>
          <w:p w:rsidR="005550B9" w:rsidRPr="0051664A" w:rsidRDefault="005550B9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FA2705">
        <w:trPr>
          <w:trHeight w:hRule="exact" w:val="1985"/>
        </w:trPr>
        <w:tc>
          <w:tcPr>
            <w:tcW w:w="1338" w:type="dxa"/>
            <w:vAlign w:val="center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7026" w:type="dxa"/>
            <w:vAlign w:val="bottom"/>
          </w:tcPr>
          <w:p w:rsidR="002F7A3C" w:rsidRPr="005550B9" w:rsidRDefault="005550B9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Парусник</w:t>
            </w:r>
            <w:r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Беседа по ка</w:t>
            </w:r>
            <w:r w:rsidR="005550B9">
              <w:rPr>
                <w:rFonts w:ascii="Times New Roman" w:hAnsi="Times New Roman" w:cs="Times New Roman"/>
                <w:sz w:val="28"/>
                <w:szCs w:val="28"/>
              </w:rPr>
              <w:t xml:space="preserve">ртинам </w:t>
            </w:r>
            <w:proofErr w:type="gramStart"/>
            <w:r w:rsidR="005550B9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End"/>
            <w:r w:rsidR="005550B9">
              <w:rPr>
                <w:rFonts w:ascii="Times New Roman" w:hAnsi="Times New Roman" w:cs="Times New Roman"/>
                <w:sz w:val="28"/>
                <w:szCs w:val="28"/>
              </w:rPr>
              <w:t>. И. Айвазовского, Н.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Куприянова, Е.Лансере. Рассказ о морских суднах с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испол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илл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. мат-ла. Выполнение набросков кораблей, парусников. Грунтовка картона воском, тушью, гуашью. Процарапывание иглой рельефа </w:t>
            </w:r>
            <w:r w:rsidR="005166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550B9">
              <w:rPr>
                <w:rFonts w:ascii="Times New Roman" w:hAnsi="Times New Roman" w:cs="Times New Roman"/>
                <w:sz w:val="28"/>
                <w:szCs w:val="28"/>
              </w:rPr>
              <w:t>Парусник</w:t>
            </w:r>
            <w:r w:rsidR="005166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550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5550B9">
        <w:trPr>
          <w:trHeight w:hRule="exact" w:val="1008"/>
        </w:trPr>
        <w:tc>
          <w:tcPr>
            <w:tcW w:w="1338" w:type="dxa"/>
            <w:vAlign w:val="center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026" w:type="dxa"/>
            <w:vAlign w:val="bottom"/>
          </w:tcPr>
          <w:p w:rsidR="005550B9" w:rsidRPr="005550B9" w:rsidRDefault="005550B9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Прилёт </w:t>
            </w:r>
            <w:proofErr w:type="spellStart"/>
            <w:r w:rsidR="002F7A3C"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пи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тицы</w:t>
            </w:r>
            <w:proofErr w:type="spellEnd"/>
            <w:r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51664A"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F7A3C"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картинам </w:t>
            </w: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. А. Саврасова </w:t>
            </w:r>
            <w:r w:rsidR="005166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Грачи прилетели</w:t>
            </w: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166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 w:rsidR="00516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А. Рылова </w:t>
            </w:r>
            <w:r w:rsidR="005166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В голубом просторе</w:t>
            </w:r>
            <w:r w:rsidR="005550B9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Беседа о птицах. Выполнение набросков птиц. (Тушь.)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A3C" w:rsidRPr="0051664A" w:rsidTr="005550B9">
        <w:trPr>
          <w:trHeight w:hRule="exact" w:val="1703"/>
        </w:trPr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026" w:type="dxa"/>
            <w:vAlign w:val="bottom"/>
          </w:tcPr>
          <w:p w:rsidR="005550B9" w:rsidRPr="005550B9" w:rsidRDefault="005550B9" w:rsidP="005550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Весенний натюрморт</w:t>
            </w:r>
            <w:r w:rsidRPr="005550B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F7A3C" w:rsidRPr="0051664A" w:rsidRDefault="0051664A" w:rsidP="0055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F7A3C" w:rsidRPr="0051664A">
              <w:rPr>
                <w:rFonts w:ascii="Times New Roman" w:hAnsi="Times New Roman" w:cs="Times New Roman"/>
                <w:sz w:val="28"/>
                <w:szCs w:val="28"/>
              </w:rPr>
              <w:t>Беседа по карт</w:t>
            </w:r>
            <w:proofErr w:type="gramStart"/>
            <w:r w:rsidR="002F7A3C" w:rsidRPr="005166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F7A3C"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F7A3C" w:rsidRPr="0051664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="002F7A3C"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уд. И. </w:t>
            </w:r>
            <w:proofErr w:type="spellStart"/>
            <w:r w:rsidR="002F7A3C" w:rsidRPr="0051664A">
              <w:rPr>
                <w:rFonts w:ascii="Times New Roman" w:hAnsi="Times New Roman" w:cs="Times New Roman"/>
                <w:sz w:val="28"/>
                <w:szCs w:val="28"/>
              </w:rPr>
              <w:t>Нивинского</w:t>
            </w:r>
            <w:proofErr w:type="spellEnd"/>
            <w:r w:rsidR="002F7A3C"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, П. Кузнецова, П. Кончаловского. Вырезание путём сложения цветов, веточек, вазы, бабочки из бумаги. Выполнение натюрморта в технике </w:t>
            </w:r>
            <w:proofErr w:type="spellStart"/>
            <w:r w:rsidR="002F7A3C" w:rsidRPr="0051664A">
              <w:rPr>
                <w:rFonts w:ascii="Times New Roman" w:hAnsi="Times New Roman" w:cs="Times New Roman"/>
                <w:sz w:val="28"/>
                <w:szCs w:val="28"/>
              </w:rPr>
              <w:t>набрызга</w:t>
            </w:r>
            <w:proofErr w:type="spellEnd"/>
            <w:r w:rsidR="002F7A3C" w:rsidRPr="0051664A">
              <w:rPr>
                <w:rFonts w:ascii="Times New Roman" w:hAnsi="Times New Roman" w:cs="Times New Roman"/>
                <w:sz w:val="28"/>
                <w:szCs w:val="28"/>
              </w:rPr>
              <w:t>, аппликации.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A3C" w:rsidRPr="0051664A" w:rsidTr="005550B9">
        <w:trPr>
          <w:trHeight w:hRule="exact" w:val="1685"/>
        </w:trPr>
        <w:tc>
          <w:tcPr>
            <w:tcW w:w="1338" w:type="dxa"/>
            <w:vAlign w:val="center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026" w:type="dxa"/>
            <w:vAlign w:val="bottom"/>
          </w:tcPr>
          <w:p w:rsidR="005550B9" w:rsidRDefault="005550B9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F7A3C" w:rsidRPr="0051664A">
              <w:rPr>
                <w:rFonts w:ascii="Times New Roman" w:hAnsi="Times New Roman" w:cs="Times New Roman"/>
                <w:sz w:val="28"/>
                <w:szCs w:val="28"/>
              </w:rPr>
              <w:t>Весёлые узоры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16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7A3C"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Понятия: симметрия, ритм, пластика, орнамент, узор. Ленточный орнамент. Рельеф. Природные материалы: </w:t>
            </w:r>
            <w:r w:rsidR="005550B9">
              <w:rPr>
                <w:rFonts w:ascii="Times New Roman" w:hAnsi="Times New Roman" w:cs="Times New Roman"/>
                <w:sz w:val="28"/>
                <w:szCs w:val="28"/>
              </w:rPr>
              <w:t>семена, плоды, косточки. Основа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: пластилин на картон</w:t>
            </w:r>
            <w:r w:rsidR="005550B9">
              <w:rPr>
                <w:rFonts w:ascii="Times New Roman" w:hAnsi="Times New Roman" w:cs="Times New Roman"/>
                <w:sz w:val="28"/>
                <w:szCs w:val="28"/>
              </w:rPr>
              <w:t>е. Выполнение орнамента в круге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, в квадрате.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A3C" w:rsidRPr="0051664A" w:rsidTr="00C204F8">
        <w:trPr>
          <w:trHeight w:hRule="exact" w:val="1709"/>
        </w:trPr>
        <w:tc>
          <w:tcPr>
            <w:tcW w:w="1338" w:type="dxa"/>
            <w:vAlign w:val="center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26" w:type="dxa"/>
            <w:vAlign w:val="bottom"/>
          </w:tcPr>
          <w:p w:rsidR="00C204F8" w:rsidRDefault="00C204F8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F7A3C" w:rsidRPr="0051664A">
              <w:rPr>
                <w:rFonts w:ascii="Times New Roman" w:hAnsi="Times New Roman" w:cs="Times New Roman"/>
                <w:sz w:val="28"/>
                <w:szCs w:val="28"/>
              </w:rPr>
              <w:t>Нежные цветы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16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7A3C"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Беседа по карт</w:t>
            </w: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уд. Ф. Толстого,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Хруцкого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, Сарьяна. Бумажная пластика, аппликация. Условия безопасной работы с ножницами.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Выполн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 композиции в круге из бумажных цветов.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A3C" w:rsidRPr="0051664A" w:rsidTr="00FA2705">
        <w:trPr>
          <w:trHeight w:hRule="exact" w:val="1985"/>
        </w:trPr>
        <w:tc>
          <w:tcPr>
            <w:tcW w:w="1338" w:type="dxa"/>
            <w:vAlign w:val="center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026" w:type="dxa"/>
            <w:vAlign w:val="center"/>
          </w:tcPr>
          <w:p w:rsidR="002F7A3C" w:rsidRPr="00C204F8" w:rsidRDefault="00C204F8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F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C204F8">
              <w:rPr>
                <w:rFonts w:ascii="Times New Roman" w:hAnsi="Times New Roman" w:cs="Times New Roman"/>
                <w:b/>
                <w:sz w:val="28"/>
                <w:szCs w:val="28"/>
              </w:rPr>
              <w:t>Городецкая сказка</w:t>
            </w:r>
            <w:r w:rsidRPr="00C204F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Городецком промысле с использованием наглядных и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илл-ных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материалов. Отработка приёмов кистевой росписи. Эскиз изделия по выбору (кухонная разделочная доска, тарелочка, поднос.). Роспись изделия в определённой цветовой гамме.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C204F8">
        <w:trPr>
          <w:trHeight w:hRule="exact" w:val="1421"/>
        </w:trPr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026" w:type="dxa"/>
            <w:vAlign w:val="bottom"/>
          </w:tcPr>
          <w:p w:rsidR="002F7A3C" w:rsidRPr="00C204F8" w:rsidRDefault="002F7A3C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F8">
              <w:rPr>
                <w:rFonts w:ascii="Times New Roman" w:hAnsi="Times New Roman" w:cs="Times New Roman"/>
                <w:b/>
                <w:sz w:val="28"/>
                <w:szCs w:val="28"/>
              </w:rPr>
              <w:t>«Рисование с натуры и по памяти насекомых»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(Карандаш, акварель, мелки)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Беседа: «Симметрия, пропорция, цвет, беседа о насекомых»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A3C" w:rsidRPr="0051664A" w:rsidTr="00FA2705">
        <w:trPr>
          <w:trHeight w:hRule="exact" w:val="2702"/>
        </w:trPr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026" w:type="dxa"/>
            <w:vAlign w:val="bottom"/>
          </w:tcPr>
          <w:p w:rsidR="002F7A3C" w:rsidRPr="00DE15E6" w:rsidRDefault="002F7A3C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>«На лужайке»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(Творческая работа).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Изображение пейзажа с цветами и насекомыми в декоратив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softHyphen/>
              <w:t>ной форме с элементами аппликации.</w:t>
            </w:r>
          </w:p>
          <w:p w:rsidR="002F7A3C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Беседа: «Репродукции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Т.Янтковой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«Колокольчики цветут»,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А.Рылова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«Цветистый луг», Б.Щербакова «Разнотравье дон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softHyphen/>
              <w:t>ское» (Книга «Чиста небесная лазурь...» стр.38,159,289).</w:t>
            </w:r>
          </w:p>
          <w:p w:rsidR="00DE15E6" w:rsidRDefault="00DE15E6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5E6" w:rsidRPr="0051664A" w:rsidRDefault="00DE15E6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A3C" w:rsidRPr="0051664A" w:rsidTr="00DE15E6">
        <w:trPr>
          <w:trHeight w:hRule="exact" w:val="2271"/>
        </w:trPr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7026" w:type="dxa"/>
          </w:tcPr>
          <w:p w:rsidR="002F7A3C" w:rsidRPr="00DE15E6" w:rsidRDefault="002F7A3C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>«Весенний дождь»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(Рисование по памяти и представлению)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Изображение сюжета по выбору с изображением дождя. Композиция, воздушная и линейная перспектива, светотень в работе.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репродукциям: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E15E6">
              <w:rPr>
                <w:rFonts w:ascii="Times New Roman" w:hAnsi="Times New Roman" w:cs="Times New Roman"/>
                <w:sz w:val="28"/>
                <w:szCs w:val="28"/>
              </w:rPr>
              <w:t>.Пименова</w:t>
            </w:r>
            <w:proofErr w:type="spellEnd"/>
            <w:r w:rsidR="00DE15E6">
              <w:rPr>
                <w:rFonts w:ascii="Times New Roman" w:hAnsi="Times New Roman" w:cs="Times New Roman"/>
                <w:sz w:val="28"/>
                <w:szCs w:val="28"/>
              </w:rPr>
              <w:t xml:space="preserve">, Герасимова, </w:t>
            </w:r>
            <w:proofErr w:type="spellStart"/>
            <w:r w:rsidR="00DE15E6">
              <w:rPr>
                <w:rFonts w:ascii="Times New Roman" w:hAnsi="Times New Roman" w:cs="Times New Roman"/>
                <w:sz w:val="28"/>
                <w:szCs w:val="28"/>
              </w:rPr>
              <w:t>Ф.Василь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В.Никонова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Н.Ромадина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A3C" w:rsidRPr="0051664A" w:rsidTr="00DE15E6">
        <w:trPr>
          <w:trHeight w:hRule="exact" w:val="1282"/>
        </w:trPr>
        <w:tc>
          <w:tcPr>
            <w:tcW w:w="1338" w:type="dxa"/>
            <w:vAlign w:val="center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026" w:type="dxa"/>
            <w:vAlign w:val="bottom"/>
          </w:tcPr>
          <w:p w:rsidR="002F7A3C" w:rsidRPr="00DE15E6" w:rsidRDefault="0051664A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>Светлый праздник Пасха</w:t>
            </w:r>
            <w:r w:rsidR="00DE15E6"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Рассказ о празднике. Беседа о К. Фаберже и его творениях. Изгот</w:t>
            </w:r>
            <w:r w:rsidR="00DE15E6">
              <w:rPr>
                <w:rFonts w:ascii="Times New Roman" w:hAnsi="Times New Roman" w:cs="Times New Roman"/>
                <w:sz w:val="28"/>
                <w:szCs w:val="28"/>
              </w:rPr>
              <w:t>овление праздничной открытки. (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Аппликация, живопись.)</w:t>
            </w:r>
          </w:p>
        </w:tc>
        <w:tc>
          <w:tcPr>
            <w:tcW w:w="1985" w:type="dxa"/>
            <w:vAlign w:val="center"/>
          </w:tcPr>
          <w:p w:rsidR="002F7A3C" w:rsidRPr="0051664A" w:rsidRDefault="00831D7F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FA2705">
        <w:trPr>
          <w:trHeight w:hRule="exact" w:val="1985"/>
        </w:trPr>
        <w:tc>
          <w:tcPr>
            <w:tcW w:w="1338" w:type="dxa"/>
            <w:vAlign w:val="center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026" w:type="dxa"/>
            <w:vAlign w:val="bottom"/>
          </w:tcPr>
          <w:p w:rsidR="002F7A3C" w:rsidRPr="00DE15E6" w:rsidRDefault="0051664A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>Весенний сюрприз</w:t>
            </w:r>
            <w:r w:rsidR="00DE15E6"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виде изобразит, искусства графике. </w:t>
            </w: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Художники,</w:t>
            </w:r>
            <w:r w:rsidR="00DE15E6">
              <w:rPr>
                <w:rFonts w:ascii="Times New Roman" w:hAnsi="Times New Roman" w:cs="Times New Roman"/>
                <w:sz w:val="28"/>
                <w:szCs w:val="28"/>
              </w:rPr>
              <w:t xml:space="preserve"> мастера графического рисунка (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А.Пахомов, А. Остроумова</w:t>
            </w:r>
            <w:r w:rsidR="00DE15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- Лебедева, Ю. Васнецов, И.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Нивинский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графических работ на тонированной бумаге на свободную тему: натюрморт, пейзаж. Отработка линий, штрихов пером. Складывание и вырезание рамочки к сувениру.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FA2705">
        <w:trPr>
          <w:trHeight w:hRule="exact" w:val="1985"/>
        </w:trPr>
        <w:tc>
          <w:tcPr>
            <w:tcW w:w="1338" w:type="dxa"/>
            <w:vAlign w:val="center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26" w:type="dxa"/>
            <w:vAlign w:val="bottom"/>
          </w:tcPr>
          <w:p w:rsidR="002F7A3C" w:rsidRPr="00DE15E6" w:rsidRDefault="0051664A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>Цветы нашей Родины</w:t>
            </w:r>
            <w:r w:rsidR="00DE15E6"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F7A3C" w:rsidRPr="0051664A" w:rsidRDefault="002F7A3C" w:rsidP="00DE1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Рассказы о цветах, мифологические сюжеты. Беседа по картинам Н. Врубеля </w:t>
            </w:r>
            <w:r w:rsidR="005166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Роза</w:t>
            </w:r>
            <w:r w:rsidR="00DE15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, В. Гога </w:t>
            </w:r>
            <w:r w:rsidR="005166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Подсолнухи</w:t>
            </w:r>
            <w:r w:rsidR="00DE15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, М. Сарьяна, И.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Хруцкого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E15E6">
              <w:rPr>
                <w:rFonts w:ascii="Times New Roman" w:hAnsi="Times New Roman" w:cs="Times New Roman"/>
                <w:sz w:val="28"/>
                <w:szCs w:val="28"/>
              </w:rPr>
              <w:t>Изображение набросков цветов. (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Карандаш, акварель, мелки.) Изображение букета цветов на цветной бумаге сразу кистью. Гуашь.)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DE15E6">
        <w:trPr>
          <w:trHeight w:hRule="exact" w:val="1711"/>
        </w:trPr>
        <w:tc>
          <w:tcPr>
            <w:tcW w:w="1338" w:type="dxa"/>
            <w:vAlign w:val="center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026" w:type="dxa"/>
            <w:vAlign w:val="bottom"/>
          </w:tcPr>
          <w:p w:rsidR="002F7A3C" w:rsidRPr="00DE15E6" w:rsidRDefault="0051664A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>Майское утро</w:t>
            </w:r>
            <w:r w:rsidR="00DE15E6"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картинам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орисова-Мусатова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, Остроухова, Левитана. Батик. Техника выполнения работы акварелью, заливка контура клеем </w:t>
            </w:r>
            <w:r w:rsidR="005166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ПВА</w:t>
            </w:r>
            <w:r w:rsidR="00DE15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 Сюжет по выбору</w:t>
            </w: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66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Майский день</w:t>
            </w:r>
            <w:r w:rsidR="00DE15E6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5166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E15E6">
              <w:rPr>
                <w:rFonts w:ascii="Times New Roman" w:hAnsi="Times New Roman" w:cs="Times New Roman"/>
                <w:sz w:val="28"/>
                <w:szCs w:val="28"/>
              </w:rPr>
              <w:t>Весенние цветы</w:t>
            </w:r>
            <w:r w:rsidR="005166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E15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DE15E6">
        <w:trPr>
          <w:trHeight w:hRule="exact" w:val="1410"/>
        </w:trPr>
        <w:tc>
          <w:tcPr>
            <w:tcW w:w="1338" w:type="dxa"/>
            <w:vAlign w:val="center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026" w:type="dxa"/>
            <w:vAlign w:val="bottom"/>
          </w:tcPr>
          <w:p w:rsidR="002F7A3C" w:rsidRPr="00DE15E6" w:rsidRDefault="0051664A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>Чудесное превращение</w:t>
            </w:r>
            <w:r w:rsidR="00DE15E6"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Графическое изображение геометрических фигур. Превращение их в объёмное изображение предметов. ( Стол, книга, телевизор, шар и др.) Конкурс-игра.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A3C" w:rsidRPr="0051664A" w:rsidTr="00FA2705">
        <w:trPr>
          <w:trHeight w:hRule="exact" w:val="1985"/>
        </w:trPr>
        <w:tc>
          <w:tcPr>
            <w:tcW w:w="1338" w:type="dxa"/>
            <w:vAlign w:val="center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26" w:type="dxa"/>
            <w:vAlign w:val="bottom"/>
          </w:tcPr>
          <w:p w:rsidR="002F7A3C" w:rsidRPr="00DE15E6" w:rsidRDefault="0051664A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</w:t>
            </w:r>
            <w:r w:rsidR="00DE15E6"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Рассказ об истории возникновения первого автомобиля. Беседа по картинам </w:t>
            </w: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. Ю. Пименова </w:t>
            </w:r>
            <w:r w:rsidR="005166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E15E6">
              <w:rPr>
                <w:rFonts w:ascii="Times New Roman" w:hAnsi="Times New Roman" w:cs="Times New Roman"/>
                <w:sz w:val="28"/>
                <w:szCs w:val="28"/>
              </w:rPr>
              <w:t>Молодая Москва</w:t>
            </w:r>
            <w:r w:rsidR="005166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E15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16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Нисского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66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Подмосковье</w:t>
            </w:r>
            <w:r w:rsidR="00DE15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15E6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Изображение рисунков разного 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транспорта. (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Фламастеры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арандаши</w:t>
            </w:r>
            <w:proofErr w:type="spell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, акварель.)</w:t>
            </w: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FA2705">
        <w:trPr>
          <w:trHeight w:hRule="exact" w:val="1985"/>
        </w:trPr>
        <w:tc>
          <w:tcPr>
            <w:tcW w:w="1338" w:type="dxa"/>
            <w:vAlign w:val="center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026" w:type="dxa"/>
            <w:vAlign w:val="bottom"/>
          </w:tcPr>
          <w:p w:rsidR="00DE15E6" w:rsidRPr="00DE15E6" w:rsidRDefault="0051664A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A3C"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>Моя мама</w:t>
            </w:r>
            <w:r w:rsidR="00DE15E6"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F7A3C"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Творческая работа.</w:t>
            </w:r>
            <w:r w:rsidR="00DE15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Беседа с пок</w:t>
            </w:r>
            <w:r w:rsidR="00DE15E6">
              <w:rPr>
                <w:rFonts w:ascii="Times New Roman" w:hAnsi="Times New Roman" w:cs="Times New Roman"/>
                <w:sz w:val="28"/>
                <w:szCs w:val="28"/>
              </w:rPr>
              <w:t>азом детских работ</w:t>
            </w:r>
            <w:proofErr w:type="gramStart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51664A"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иллюстраций по иконописи. Мастера по иконописи.</w:t>
            </w: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FA2705">
        <w:trPr>
          <w:trHeight w:hRule="exact" w:val="703"/>
        </w:trPr>
        <w:tc>
          <w:tcPr>
            <w:tcW w:w="1338" w:type="dxa"/>
            <w:vAlign w:val="bottom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6" w:type="dxa"/>
            <w:vAlign w:val="bottom"/>
          </w:tcPr>
          <w:p w:rsidR="002F7A3C" w:rsidRPr="00DE15E6" w:rsidRDefault="00DE15E6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Конкурс-викторина по </w:t>
            </w:r>
            <w:r w:rsidR="002F7A3C"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>пройденному курсу.</w:t>
            </w:r>
          </w:p>
          <w:p w:rsidR="002F7A3C" w:rsidRPr="00DE15E6" w:rsidRDefault="002F7A3C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2F7A3C" w:rsidRPr="0051664A" w:rsidRDefault="00831D7F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A3C" w:rsidRPr="0051664A" w:rsidTr="00FA2705">
        <w:trPr>
          <w:trHeight w:hRule="exact" w:val="547"/>
        </w:trPr>
        <w:tc>
          <w:tcPr>
            <w:tcW w:w="1338" w:type="dxa"/>
            <w:vAlign w:val="bottom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6" w:type="dxa"/>
            <w:vAlign w:val="bottom"/>
          </w:tcPr>
          <w:p w:rsidR="002F7A3C" w:rsidRPr="00DE15E6" w:rsidRDefault="002F7A3C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5E6">
              <w:rPr>
                <w:rFonts w:ascii="Times New Roman" w:hAnsi="Times New Roman" w:cs="Times New Roman"/>
                <w:b/>
                <w:sz w:val="28"/>
                <w:szCs w:val="28"/>
              </w:rPr>
              <w:t>Пленарные занятия, выставки, экскурсии.</w:t>
            </w:r>
          </w:p>
          <w:p w:rsidR="002F7A3C" w:rsidRPr="00DE15E6" w:rsidRDefault="002F7A3C" w:rsidP="00B5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F7A3C" w:rsidRPr="0051664A" w:rsidTr="00DE15E6">
        <w:trPr>
          <w:trHeight w:hRule="exact" w:val="459"/>
        </w:trPr>
        <w:tc>
          <w:tcPr>
            <w:tcW w:w="1338" w:type="dxa"/>
          </w:tcPr>
          <w:p w:rsidR="002F7A3C" w:rsidRPr="0051664A" w:rsidRDefault="002F7A3C" w:rsidP="00B5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6" w:type="dxa"/>
          </w:tcPr>
          <w:p w:rsidR="002F7A3C" w:rsidRPr="0051664A" w:rsidRDefault="002F7A3C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4A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85" w:type="dxa"/>
          </w:tcPr>
          <w:p w:rsidR="002F7A3C" w:rsidRPr="0051664A" w:rsidRDefault="00831D7F" w:rsidP="00B5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</w:tbl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5E6" w:rsidRDefault="00DE15E6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5E6" w:rsidRDefault="00DE15E6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5E6" w:rsidRDefault="00DE15E6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5E6" w:rsidRDefault="00DE15E6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5E6" w:rsidRDefault="00DE15E6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5E6" w:rsidRDefault="00DE15E6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5E6" w:rsidRDefault="00DE15E6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5E6" w:rsidRDefault="00DE15E6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5E6" w:rsidRDefault="00DE15E6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5E6" w:rsidRDefault="00DE15E6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5E6" w:rsidRDefault="00DE15E6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5E6" w:rsidRDefault="00DE15E6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5E6" w:rsidRDefault="00DE15E6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5E6" w:rsidRDefault="00DE15E6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5E6" w:rsidRDefault="00DE15E6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5E6" w:rsidRPr="0051664A" w:rsidRDefault="00DE15E6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Pr="0051664A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Default="002F7A3C" w:rsidP="002F7A3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5E6">
        <w:rPr>
          <w:rFonts w:ascii="Times New Roman" w:hAnsi="Times New Roman" w:cs="Times New Roman"/>
          <w:b/>
          <w:sz w:val="28"/>
          <w:szCs w:val="28"/>
        </w:rPr>
        <w:lastRenderedPageBreak/>
        <w:t>Знания</w:t>
      </w:r>
    </w:p>
    <w:p w:rsidR="00DE15E6" w:rsidRPr="00DE15E6" w:rsidRDefault="00DE15E6" w:rsidP="002F7A3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A3C" w:rsidRDefault="002F7A3C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15E6">
        <w:rPr>
          <w:rFonts w:ascii="Times New Roman" w:hAnsi="Times New Roman" w:cs="Times New Roman"/>
          <w:sz w:val="28"/>
          <w:szCs w:val="28"/>
          <w:u w:val="single"/>
        </w:rPr>
        <w:t>К концу учебного года дети должны знать:</w:t>
      </w:r>
    </w:p>
    <w:p w:rsidR="00DE15E6" w:rsidRPr="00DE15E6" w:rsidRDefault="00DE15E6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7A3C" w:rsidRPr="00DE15E6" w:rsidRDefault="002F7A3C" w:rsidP="00DE15E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E6">
        <w:rPr>
          <w:rFonts w:ascii="Times New Roman" w:hAnsi="Times New Roman" w:cs="Times New Roman"/>
          <w:sz w:val="28"/>
          <w:szCs w:val="28"/>
        </w:rPr>
        <w:t>особенности акварельной, гуашевой техники и техники работы с цветными карандашами;</w:t>
      </w:r>
    </w:p>
    <w:p w:rsidR="002F7A3C" w:rsidRPr="00DE15E6" w:rsidRDefault="002F7A3C" w:rsidP="00DE15E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E6">
        <w:rPr>
          <w:rFonts w:ascii="Times New Roman" w:hAnsi="Times New Roman" w:cs="Times New Roman"/>
          <w:sz w:val="28"/>
          <w:szCs w:val="28"/>
        </w:rPr>
        <w:t>последовательность выполнения рисунка (композиция, размещение, обобщение форм, прорисовка деталей, уточнение.);</w:t>
      </w:r>
    </w:p>
    <w:p w:rsidR="002F7A3C" w:rsidRPr="00DE15E6" w:rsidRDefault="002F7A3C" w:rsidP="00DE15E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5E6">
        <w:rPr>
          <w:rFonts w:ascii="Times New Roman" w:hAnsi="Times New Roman" w:cs="Times New Roman"/>
          <w:sz w:val="28"/>
          <w:szCs w:val="28"/>
        </w:rPr>
        <w:t>понятия: цвет, палитра, оттенок, штрих, линия горизонта, композиция, орнамент, аппликация, симметрия, силуэт, пятно, рельеф, роспись, керамика.</w:t>
      </w:r>
      <w:proofErr w:type="gramEnd"/>
    </w:p>
    <w:p w:rsidR="002F7A3C" w:rsidRPr="00DE15E6" w:rsidRDefault="002F7A3C" w:rsidP="00DE15E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E6">
        <w:rPr>
          <w:rFonts w:ascii="Times New Roman" w:hAnsi="Times New Roman" w:cs="Times New Roman"/>
          <w:sz w:val="28"/>
          <w:szCs w:val="28"/>
        </w:rPr>
        <w:t>основные и смешанные цвета;</w:t>
      </w:r>
    </w:p>
    <w:p w:rsidR="002F7A3C" w:rsidRPr="00DE15E6" w:rsidRDefault="002F7A3C" w:rsidP="00DE15E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E6">
        <w:rPr>
          <w:rFonts w:ascii="Times New Roman" w:hAnsi="Times New Roman" w:cs="Times New Roman"/>
          <w:sz w:val="28"/>
          <w:szCs w:val="28"/>
        </w:rPr>
        <w:t>причины изменчивости цвета;</w:t>
      </w:r>
    </w:p>
    <w:p w:rsidR="002F7A3C" w:rsidRPr="00DE15E6" w:rsidRDefault="002F7A3C" w:rsidP="00DE15E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E6">
        <w:rPr>
          <w:rFonts w:ascii="Times New Roman" w:hAnsi="Times New Roman" w:cs="Times New Roman"/>
          <w:sz w:val="28"/>
          <w:szCs w:val="28"/>
        </w:rPr>
        <w:t>основные законы линейной перспективы (линия горизонта);</w:t>
      </w:r>
    </w:p>
    <w:p w:rsidR="002F7A3C" w:rsidRPr="00DE15E6" w:rsidRDefault="002F7A3C" w:rsidP="00DE15E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E6">
        <w:rPr>
          <w:rFonts w:ascii="Times New Roman" w:hAnsi="Times New Roman" w:cs="Times New Roman"/>
          <w:sz w:val="28"/>
          <w:szCs w:val="28"/>
        </w:rPr>
        <w:t>художественные особенности промыслов Городца, Гжели, Хохломы.</w:t>
      </w:r>
    </w:p>
    <w:p w:rsidR="00DE15E6" w:rsidRPr="0051664A" w:rsidRDefault="00DE15E6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Default="00DE15E6" w:rsidP="002F7A3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5E6">
        <w:rPr>
          <w:rFonts w:ascii="Times New Roman" w:hAnsi="Times New Roman" w:cs="Times New Roman"/>
          <w:b/>
          <w:sz w:val="28"/>
          <w:szCs w:val="28"/>
        </w:rPr>
        <w:t>Умения</w:t>
      </w:r>
    </w:p>
    <w:p w:rsidR="00DE15E6" w:rsidRPr="00DE15E6" w:rsidRDefault="00DE15E6" w:rsidP="002F7A3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A3C" w:rsidRDefault="00DE15E6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 концу </w:t>
      </w:r>
      <w:r w:rsidR="002F7A3C" w:rsidRPr="00DE15E6">
        <w:rPr>
          <w:rFonts w:ascii="Times New Roman" w:hAnsi="Times New Roman" w:cs="Times New Roman"/>
          <w:sz w:val="28"/>
          <w:szCs w:val="28"/>
          <w:u w:val="single"/>
        </w:rPr>
        <w:t>обучения дети должны уметь:</w:t>
      </w:r>
    </w:p>
    <w:p w:rsidR="00DE15E6" w:rsidRPr="00DE15E6" w:rsidRDefault="00DE15E6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7A3C" w:rsidRPr="00DE15E6" w:rsidRDefault="002F7A3C" w:rsidP="00DE15E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E6">
        <w:rPr>
          <w:rFonts w:ascii="Times New Roman" w:hAnsi="Times New Roman" w:cs="Times New Roman"/>
          <w:sz w:val="28"/>
          <w:szCs w:val="28"/>
        </w:rPr>
        <w:t>определять к какому виду и жанру изоискусства относится то или иное произведение;</w:t>
      </w:r>
    </w:p>
    <w:p w:rsidR="002F7A3C" w:rsidRPr="00DE15E6" w:rsidRDefault="002F7A3C" w:rsidP="00DE15E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E6">
        <w:rPr>
          <w:rFonts w:ascii="Times New Roman" w:hAnsi="Times New Roman" w:cs="Times New Roman"/>
          <w:sz w:val="28"/>
          <w:szCs w:val="28"/>
        </w:rPr>
        <w:t>выбирать размер места, его расположение и размер изображения в листе в зависимости от композиционного замысла;</w:t>
      </w:r>
    </w:p>
    <w:p w:rsidR="002F7A3C" w:rsidRPr="00DE15E6" w:rsidRDefault="002F7A3C" w:rsidP="00DE15E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E6">
        <w:rPr>
          <w:rFonts w:ascii="Times New Roman" w:hAnsi="Times New Roman" w:cs="Times New Roman"/>
          <w:sz w:val="28"/>
          <w:szCs w:val="28"/>
        </w:rPr>
        <w:t>видеть главное и второстепенное в композиции, выделять интересное впечатляющее в сюжете;</w:t>
      </w:r>
    </w:p>
    <w:p w:rsidR="002F7A3C" w:rsidRPr="00DE15E6" w:rsidRDefault="002F7A3C" w:rsidP="00DE15E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E6">
        <w:rPr>
          <w:rFonts w:ascii="Times New Roman" w:hAnsi="Times New Roman" w:cs="Times New Roman"/>
          <w:sz w:val="28"/>
          <w:szCs w:val="28"/>
        </w:rPr>
        <w:t>подчёркивать главное в композиции размером, расположением, цветом;</w:t>
      </w:r>
    </w:p>
    <w:p w:rsidR="002F7A3C" w:rsidRPr="00DE15E6" w:rsidRDefault="002F7A3C" w:rsidP="00DE15E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E6">
        <w:rPr>
          <w:rFonts w:ascii="Times New Roman" w:hAnsi="Times New Roman" w:cs="Times New Roman"/>
          <w:sz w:val="28"/>
          <w:szCs w:val="28"/>
        </w:rPr>
        <w:t>передавать в рисунке не только общие признаки предметов, но и их индивидуальные черты;</w:t>
      </w:r>
    </w:p>
    <w:p w:rsidR="002F7A3C" w:rsidRPr="00DE15E6" w:rsidRDefault="002F7A3C" w:rsidP="00DE15E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E6">
        <w:rPr>
          <w:rFonts w:ascii="Times New Roman" w:hAnsi="Times New Roman" w:cs="Times New Roman"/>
          <w:sz w:val="28"/>
          <w:szCs w:val="28"/>
        </w:rPr>
        <w:t>использовать технические приёмы работы гуашью, акварелью, карандашами простыми и цветными;</w:t>
      </w:r>
    </w:p>
    <w:p w:rsidR="002F7A3C" w:rsidRPr="00DE15E6" w:rsidRDefault="002F7A3C" w:rsidP="00DE15E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E6">
        <w:rPr>
          <w:rFonts w:ascii="Times New Roman" w:hAnsi="Times New Roman" w:cs="Times New Roman"/>
          <w:sz w:val="28"/>
          <w:szCs w:val="28"/>
        </w:rPr>
        <w:t>в графических работах пользоваться гуашью, тушью, сангиной, углём, простым карандашом;</w:t>
      </w:r>
    </w:p>
    <w:p w:rsidR="002F7A3C" w:rsidRPr="00DE15E6" w:rsidRDefault="002F7A3C" w:rsidP="00DE15E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E6">
        <w:rPr>
          <w:rFonts w:ascii="Times New Roman" w:hAnsi="Times New Roman" w:cs="Times New Roman"/>
          <w:sz w:val="28"/>
          <w:szCs w:val="28"/>
        </w:rPr>
        <w:t>использовать различные виды штриховки. Добиваясь выразительной передачи образа;</w:t>
      </w:r>
    </w:p>
    <w:p w:rsidR="002F7A3C" w:rsidRPr="00DE15E6" w:rsidRDefault="002F7A3C" w:rsidP="00DE15E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E6">
        <w:rPr>
          <w:rFonts w:ascii="Times New Roman" w:hAnsi="Times New Roman" w:cs="Times New Roman"/>
          <w:sz w:val="28"/>
          <w:szCs w:val="28"/>
        </w:rPr>
        <w:t>пользоваться различными приёмами работы кистью (полной кистью, кончиком, сухой кистью);</w:t>
      </w:r>
    </w:p>
    <w:p w:rsidR="002F7A3C" w:rsidRPr="00DE15E6" w:rsidRDefault="002F7A3C" w:rsidP="00DE15E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E6">
        <w:rPr>
          <w:rFonts w:ascii="Times New Roman" w:hAnsi="Times New Roman" w:cs="Times New Roman"/>
          <w:sz w:val="28"/>
          <w:szCs w:val="28"/>
        </w:rPr>
        <w:t xml:space="preserve">работать в технике акварель по </w:t>
      </w:r>
      <w:proofErr w:type="gramStart"/>
      <w:r w:rsidRPr="00DE15E6">
        <w:rPr>
          <w:rFonts w:ascii="Times New Roman" w:hAnsi="Times New Roman" w:cs="Times New Roman"/>
          <w:sz w:val="28"/>
          <w:szCs w:val="28"/>
        </w:rPr>
        <w:t>сырому</w:t>
      </w:r>
      <w:proofErr w:type="gramEnd"/>
      <w:r w:rsidRPr="00DE15E6">
        <w:rPr>
          <w:rFonts w:ascii="Times New Roman" w:hAnsi="Times New Roman" w:cs="Times New Roman"/>
          <w:sz w:val="28"/>
          <w:szCs w:val="28"/>
        </w:rPr>
        <w:t>, лессировка, отмывка;</w:t>
      </w:r>
    </w:p>
    <w:p w:rsidR="002F7A3C" w:rsidRPr="00DE15E6" w:rsidRDefault="002F7A3C" w:rsidP="00DE15E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E6">
        <w:rPr>
          <w:rFonts w:ascii="Times New Roman" w:hAnsi="Times New Roman" w:cs="Times New Roman"/>
          <w:sz w:val="28"/>
          <w:szCs w:val="28"/>
        </w:rPr>
        <w:t>получать различные цветовые оттенки путём смешивания красок;</w:t>
      </w:r>
    </w:p>
    <w:p w:rsidR="002F7A3C" w:rsidRPr="00DE15E6" w:rsidRDefault="002F7A3C" w:rsidP="00DE15E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E6">
        <w:rPr>
          <w:rFonts w:ascii="Times New Roman" w:hAnsi="Times New Roman" w:cs="Times New Roman"/>
          <w:sz w:val="28"/>
          <w:szCs w:val="28"/>
        </w:rPr>
        <w:t>различать народные промыслы по их характерным особенностям;</w:t>
      </w:r>
    </w:p>
    <w:p w:rsidR="00DE15E6" w:rsidRPr="00DE15E6" w:rsidRDefault="002F7A3C" w:rsidP="00DE15E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E6">
        <w:rPr>
          <w:rFonts w:ascii="Times New Roman" w:hAnsi="Times New Roman" w:cs="Times New Roman"/>
          <w:sz w:val="28"/>
          <w:szCs w:val="28"/>
        </w:rPr>
        <w:t xml:space="preserve">выполнять простые декоративные композиции в Городецкой, Гжельской, Хохломской росписи, с соблюдением техники выполнения росписей. </w:t>
      </w:r>
    </w:p>
    <w:p w:rsidR="00DE15E6" w:rsidRDefault="00DE15E6" w:rsidP="002F7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3C" w:rsidRDefault="002F7A3C" w:rsidP="002F7A3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5E6">
        <w:rPr>
          <w:rFonts w:ascii="Times New Roman" w:hAnsi="Times New Roman" w:cs="Times New Roman"/>
          <w:b/>
          <w:sz w:val="28"/>
          <w:szCs w:val="28"/>
        </w:rPr>
        <w:t>Навыки</w:t>
      </w:r>
    </w:p>
    <w:p w:rsidR="00DE15E6" w:rsidRDefault="00DE15E6" w:rsidP="002F7A3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15E6" w:rsidRDefault="002F7A3C" w:rsidP="00DE15E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E6">
        <w:rPr>
          <w:rFonts w:ascii="Times New Roman" w:hAnsi="Times New Roman" w:cs="Times New Roman"/>
          <w:sz w:val="28"/>
          <w:szCs w:val="28"/>
        </w:rPr>
        <w:t>Развитие мелкой моторики руки, вн</w:t>
      </w:r>
      <w:r w:rsidR="00DE15E6">
        <w:rPr>
          <w:rFonts w:ascii="Times New Roman" w:hAnsi="Times New Roman" w:cs="Times New Roman"/>
          <w:sz w:val="28"/>
          <w:szCs w:val="28"/>
        </w:rPr>
        <w:t>имательности, наблюдательности.</w:t>
      </w:r>
    </w:p>
    <w:p w:rsidR="00DE15E6" w:rsidRPr="00DE15E6" w:rsidRDefault="002F7A3C" w:rsidP="00DE15E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E6">
        <w:rPr>
          <w:rFonts w:ascii="Times New Roman" w:hAnsi="Times New Roman" w:cs="Times New Roman"/>
          <w:sz w:val="28"/>
          <w:szCs w:val="28"/>
        </w:rPr>
        <w:t xml:space="preserve">Пользоваться различными приёмами работы кистью. </w:t>
      </w:r>
    </w:p>
    <w:p w:rsidR="00DE15E6" w:rsidRDefault="002F7A3C" w:rsidP="00DE15E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E6">
        <w:rPr>
          <w:rFonts w:ascii="Times New Roman" w:hAnsi="Times New Roman" w:cs="Times New Roman"/>
          <w:sz w:val="28"/>
          <w:szCs w:val="28"/>
        </w:rPr>
        <w:t>Уметь смешивать цвета на палитре дл</w:t>
      </w:r>
      <w:r w:rsidR="00DE15E6">
        <w:rPr>
          <w:rFonts w:ascii="Times New Roman" w:hAnsi="Times New Roman" w:cs="Times New Roman"/>
          <w:sz w:val="28"/>
          <w:szCs w:val="28"/>
        </w:rPr>
        <w:t>я получения различных оттенков.</w:t>
      </w:r>
    </w:p>
    <w:p w:rsidR="002F7A3C" w:rsidRPr="00DE15E6" w:rsidRDefault="002F7A3C" w:rsidP="00DE15E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E6">
        <w:rPr>
          <w:rFonts w:ascii="Times New Roman" w:hAnsi="Times New Roman" w:cs="Times New Roman"/>
          <w:sz w:val="28"/>
          <w:szCs w:val="28"/>
        </w:rPr>
        <w:t xml:space="preserve">Работать с различными </w:t>
      </w:r>
      <w:proofErr w:type="spellStart"/>
      <w:r w:rsidRPr="00DE15E6">
        <w:rPr>
          <w:rFonts w:ascii="Times New Roman" w:hAnsi="Times New Roman" w:cs="Times New Roman"/>
          <w:sz w:val="28"/>
          <w:szCs w:val="28"/>
        </w:rPr>
        <w:t>изосредствами</w:t>
      </w:r>
      <w:proofErr w:type="spellEnd"/>
      <w:r w:rsidRPr="00DE15E6">
        <w:rPr>
          <w:rFonts w:ascii="Times New Roman" w:hAnsi="Times New Roman" w:cs="Times New Roman"/>
          <w:sz w:val="28"/>
          <w:szCs w:val="28"/>
        </w:rPr>
        <w:t>.</w:t>
      </w:r>
    </w:p>
    <w:p w:rsidR="00716B69" w:rsidRPr="0051664A" w:rsidRDefault="00716B69">
      <w:pPr>
        <w:rPr>
          <w:sz w:val="28"/>
          <w:szCs w:val="28"/>
        </w:rPr>
      </w:pPr>
    </w:p>
    <w:sectPr w:rsidR="00716B69" w:rsidRPr="0051664A" w:rsidSect="005550B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6B76"/>
    <w:multiLevelType w:val="hybridMultilevel"/>
    <w:tmpl w:val="844259F6"/>
    <w:lvl w:ilvl="0" w:tplc="B8565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17FA"/>
    <w:multiLevelType w:val="hybridMultilevel"/>
    <w:tmpl w:val="190AE234"/>
    <w:lvl w:ilvl="0" w:tplc="B8565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01A45"/>
    <w:multiLevelType w:val="hybridMultilevel"/>
    <w:tmpl w:val="0C7678E0"/>
    <w:lvl w:ilvl="0" w:tplc="B8565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901475"/>
    <w:multiLevelType w:val="hybridMultilevel"/>
    <w:tmpl w:val="DD466350"/>
    <w:lvl w:ilvl="0" w:tplc="B8565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1A3625"/>
    <w:multiLevelType w:val="hybridMultilevel"/>
    <w:tmpl w:val="C782435A"/>
    <w:lvl w:ilvl="0" w:tplc="B8565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7FC5616"/>
    <w:multiLevelType w:val="hybridMultilevel"/>
    <w:tmpl w:val="C78243BA"/>
    <w:lvl w:ilvl="0" w:tplc="B8565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481283E"/>
    <w:multiLevelType w:val="hybridMultilevel"/>
    <w:tmpl w:val="17AEBF00"/>
    <w:lvl w:ilvl="0" w:tplc="BDCE0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A87558"/>
    <w:multiLevelType w:val="hybridMultilevel"/>
    <w:tmpl w:val="1930CCAA"/>
    <w:lvl w:ilvl="0" w:tplc="B8565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7A3C"/>
    <w:rsid w:val="000F497D"/>
    <w:rsid w:val="000F5170"/>
    <w:rsid w:val="002F7A3C"/>
    <w:rsid w:val="004A21D0"/>
    <w:rsid w:val="004E663B"/>
    <w:rsid w:val="0051664A"/>
    <w:rsid w:val="00526145"/>
    <w:rsid w:val="005550B9"/>
    <w:rsid w:val="0055615F"/>
    <w:rsid w:val="005805C8"/>
    <w:rsid w:val="006D4584"/>
    <w:rsid w:val="00716B69"/>
    <w:rsid w:val="00831D7F"/>
    <w:rsid w:val="008A2530"/>
    <w:rsid w:val="00AC1158"/>
    <w:rsid w:val="00B26323"/>
    <w:rsid w:val="00B56F58"/>
    <w:rsid w:val="00BD1EC4"/>
    <w:rsid w:val="00C204F8"/>
    <w:rsid w:val="00C3753F"/>
    <w:rsid w:val="00DE15E6"/>
    <w:rsid w:val="00FA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7A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4584"/>
    <w:rPr>
      <w:b/>
      <w:bCs/>
    </w:rPr>
  </w:style>
  <w:style w:type="table" w:styleId="a4">
    <w:name w:val="Table Grid"/>
    <w:basedOn w:val="a1"/>
    <w:uiPriority w:val="59"/>
    <w:rsid w:val="002F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270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61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145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21</Pages>
  <Words>4590</Words>
  <Characters>26165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PC1</cp:lastModifiedBy>
  <cp:revision>6</cp:revision>
  <dcterms:created xsi:type="dcterms:W3CDTF">2021-09-19T11:27:00Z</dcterms:created>
  <dcterms:modified xsi:type="dcterms:W3CDTF">2024-11-25T06:52:00Z</dcterms:modified>
</cp:coreProperties>
</file>