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0F" w:rsidRPr="00C855D9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444" w:rsidRDefault="00C855D9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58FEB48" wp14:editId="4D41D7D6">
            <wp:extent cx="5940425" cy="8756373"/>
            <wp:effectExtent l="0" t="0" r="0" b="0"/>
            <wp:docPr id="1" name="Рисунок 1" descr="C:\Users\PC1\Desktop\IMG_20241125_085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41125_0852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2444" w:rsidRPr="00020135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180F" w:rsidRPr="00020135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                                             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Содержание</w:t>
      </w:r>
      <w:r w:rsidR="00153E7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программы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i/>
          <w:sz w:val="28"/>
          <w:szCs w:val="28"/>
        </w:rPr>
      </w:pPr>
    </w:p>
    <w:p w:rsidR="00B1180F" w:rsidRPr="00153E7A" w:rsidRDefault="00B1180F" w:rsidP="00B1180F">
      <w:pPr>
        <w:pStyle w:val="Standard"/>
        <w:numPr>
          <w:ilvl w:val="0"/>
          <w:numId w:val="4"/>
        </w:numPr>
        <w:tabs>
          <w:tab w:val="left" w:pos="508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E7A">
        <w:rPr>
          <w:rFonts w:ascii="Times New Roman" w:hAnsi="Times New Roman" w:cs="Times New Roman"/>
          <w:bCs/>
          <w:sz w:val="28"/>
          <w:szCs w:val="28"/>
        </w:rPr>
        <w:t xml:space="preserve"> Титульный лист.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 xml:space="preserve"> 2.   Содержание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 xml:space="preserve"> 3.   Пояснительная записка.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 xml:space="preserve"> 4.   Формы и методы обучения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 xml:space="preserve"> 5.   Реализация программы  «Сказка игры»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 xml:space="preserve"> 6.   Виды занятий.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 xml:space="preserve"> 7.   Цель и задачи данной программы.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 xml:space="preserve"> 8.   Тематический  план занятий  «Сказка игры»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 xml:space="preserve"> 9.   Тематическая разработка занятий  «Сказка игры»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 xml:space="preserve">10.   К концу учебного  года обучения дети должны знать и уметь.                      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>11.  Оценка полученных знаний и умений.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>12.  Ожидаемые результаты и методы их оценок.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>13.  Условия реализации программы.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>14.  Контроль полученных знаний и умений.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E7A">
        <w:rPr>
          <w:rFonts w:ascii="Times New Roman" w:hAnsi="Times New Roman" w:cs="Times New Roman"/>
          <w:sz w:val="28"/>
          <w:szCs w:val="28"/>
        </w:rPr>
        <w:t xml:space="preserve">15.  Литература.                      </w:t>
      </w: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153E7A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</w:rPr>
      </w:pPr>
    </w:p>
    <w:p w:rsidR="00B1180F" w:rsidRPr="000B52EB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0135" w:rsidRDefault="00020135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0135" w:rsidRDefault="00020135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0135" w:rsidRDefault="00020135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sz w:val="28"/>
          <w:szCs w:val="28"/>
        </w:rPr>
      </w:pPr>
    </w:p>
    <w:p w:rsidR="00B1180F" w:rsidRPr="00020135" w:rsidRDefault="00D12444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                                   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Пояснительная записка.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       Кукольный театр -  искусство синтетическое, он воздействует </w:t>
      </w: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</w:p>
    <w:p w:rsid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зрителей  целым комплексом художественных средств. При показе </w:t>
      </w:r>
    </w:p>
    <w:p w:rsid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спектаклей кукольного театра применяется и художественное слово, и наглядный образ  кукла – петрушка, и живописно - декоративное </w:t>
      </w:r>
    </w:p>
    <w:p w:rsid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оформление, и музыка - песня, музыкальное сопровождение. Использование кукольного театра оказывает большую помощь в повседневной работе детей, нравственному, идейно — эстетическому воспитанию детей. 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Кукольный театр оказывает на духовную и материальную возможность для развития личности ребёнка.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      Кукольный театр доступен каждому ребёнку, близок, понятен, оживлением кукол, которые задвигались и заговорили, стали ещё привлекательнее и интереснее. Однако нельзя рассматривать кукольный театр, как только как развлечение. Очень важно его воспитательное значение. В процессе занятия в объединении кукольный театр формирует отношение к окружающему, характер интерес, примерами дружбы, доброты, правдивости, трудолюбия.  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       В пьесах и сценах, раскрываются темы дружбы и товарищества, 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взаимопомощь. Во многих произведениях на различном материале, близком пониманию детей, показывает трудолюбие, желание делом помочь товарищам. В тоже время  зазнайки, неумейки высмеиваются, и  их поведение вызывает у детей отрицательное отношение.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       Условность кукольного театра близка детям, они привыкают к ней в своих играх. Именно по этому, дети быстро включаются в спектакль: отвечают на вопросы кукол, выполняют их поручения, дают советы, предупреждают об опасности и оказывают помощь героям спектакля. Необычность зрелища захватывает их и переносит в сказочный, увлекательный мир.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       Кукольный театр доставляет детям большую радость. В условиях работы нельзя требовать создания большого, сложного спектакля, пусть это будет маленькая сказка, небольшая сценка, Важно чтобы такие показы проводились систематически и при этом использовались все виды кукольного театра, а    регулярные показы спектаклей детям помогут пополнить опыт и мастерства.</w:t>
      </w:r>
    </w:p>
    <w:p w:rsidR="00B1180F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       Эффективность воздействия спектаклей кукольного театра на детей зависит от того, насколько высокими будут требования к выбору пьесы,  художественному оформлению, подготовке и проведению кукольного спектакля. Кукольный театр это первое приобщение детей к театру, искусству.</w:t>
      </w:r>
    </w:p>
    <w:p w:rsidR="00020135" w:rsidRDefault="00020135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0135" w:rsidRDefault="00020135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0135" w:rsidRDefault="00020135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0135" w:rsidRDefault="00020135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80F" w:rsidRPr="00883972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</w:rPr>
      </w:pPr>
    </w:p>
    <w:p w:rsidR="004E1ACA" w:rsidRPr="00020135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                                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Формы и методы обучения: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80F" w:rsidRPr="00020135" w:rsidRDefault="00B1180F" w:rsidP="00B1180F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-    использование влияние музыкального сопровождения;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-    фонограммы;      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живого голоса;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этюды;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беседы;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ознакомление с произведением (слайды, видеофильмы, и т п)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игры;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кроссворды;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экскурсии (в парк, на спектакли, музеи). </w:t>
      </w:r>
    </w:p>
    <w:p w:rsidR="00B1180F" w:rsidRPr="00020135" w:rsidRDefault="00B1180F" w:rsidP="008D6DB1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020135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Реализация программы:</w:t>
      </w:r>
      <w:r w:rsidR="004E1ACA"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«Сказка игры».</w:t>
      </w:r>
    </w:p>
    <w:p w:rsidR="00B1180F" w:rsidRPr="00020135" w:rsidRDefault="00D12444" w:rsidP="00B1180F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B1180F" w:rsidRPr="00020135">
        <w:rPr>
          <w:rFonts w:ascii="Times New Roman" w:hAnsi="Times New Roman" w:cs="Times New Roman"/>
          <w:b/>
          <w:i/>
          <w:sz w:val="28"/>
          <w:szCs w:val="28"/>
        </w:rPr>
        <w:t>Один  год обучения - 4 часа в неделю,  144 часа   в год.</w:t>
      </w:r>
    </w:p>
    <w:p w:rsidR="004E1ACA" w:rsidRPr="00020135" w:rsidRDefault="004E1ACA" w:rsidP="00B1180F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180F" w:rsidRPr="008D6DB1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Виды занятий:</w:t>
      </w:r>
    </w:p>
    <w:p w:rsidR="00B1180F" w:rsidRPr="008D6DB1" w:rsidRDefault="008D6DB1" w:rsidP="008D6DB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DB1">
        <w:rPr>
          <w:rFonts w:ascii="Times New Roman" w:hAnsi="Times New Roman" w:cs="Times New Roman"/>
          <w:b/>
          <w:i/>
          <w:sz w:val="28"/>
          <w:szCs w:val="28"/>
        </w:rPr>
        <w:t xml:space="preserve"> 1   Водное </w:t>
      </w:r>
      <w:r w:rsidR="00B1180F" w:rsidRPr="008D6DB1">
        <w:rPr>
          <w:rFonts w:ascii="Times New Roman" w:hAnsi="Times New Roman" w:cs="Times New Roman"/>
          <w:b/>
          <w:i/>
          <w:sz w:val="28"/>
          <w:szCs w:val="28"/>
        </w:rPr>
        <w:t>занятие</w:t>
      </w:r>
      <w:proofErr w:type="gramStart"/>
      <w:r w:rsidR="00B1180F" w:rsidRPr="008D6DB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1180F" w:rsidRPr="008D6DB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1180F" w:rsidRPr="008D6DB1">
        <w:rPr>
          <w:rFonts w:ascii="Times New Roman" w:hAnsi="Times New Roman" w:cs="Times New Roman"/>
          <w:i/>
          <w:sz w:val="28"/>
          <w:szCs w:val="28"/>
        </w:rPr>
        <w:t xml:space="preserve">выявление возможности детей, беседы, игры, </w:t>
      </w:r>
    </w:p>
    <w:p w:rsidR="00B1180F" w:rsidRPr="008D6DB1" w:rsidRDefault="00D12444" w:rsidP="00B1180F">
      <w:pPr>
        <w:pStyle w:val="Standard"/>
        <w:tabs>
          <w:tab w:val="left" w:pos="5085"/>
        </w:tabs>
        <w:ind w:left="4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180F" w:rsidRPr="008D6DB1">
        <w:rPr>
          <w:rFonts w:ascii="Times New Roman" w:hAnsi="Times New Roman" w:cs="Times New Roman"/>
          <w:i/>
          <w:sz w:val="28"/>
          <w:szCs w:val="28"/>
        </w:rPr>
        <w:t xml:space="preserve">упражнения  и т. п.) </w:t>
      </w:r>
    </w:p>
    <w:p w:rsidR="00B1180F" w:rsidRPr="008D6DB1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DB1">
        <w:rPr>
          <w:rFonts w:ascii="Times New Roman" w:hAnsi="Times New Roman" w:cs="Times New Roman"/>
          <w:b/>
          <w:i/>
          <w:sz w:val="28"/>
          <w:szCs w:val="28"/>
        </w:rPr>
        <w:t xml:space="preserve"> 2.  Чтение пьесы-сказки</w:t>
      </w:r>
      <w:r w:rsidRPr="008D6DB1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Pr="008D6DB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D6DB1">
        <w:rPr>
          <w:rFonts w:ascii="Times New Roman" w:hAnsi="Times New Roman" w:cs="Times New Roman"/>
          <w:i/>
          <w:sz w:val="28"/>
          <w:szCs w:val="28"/>
        </w:rPr>
        <w:t xml:space="preserve">его разбор, выявление идей, разбор по событиям,  </w:t>
      </w:r>
    </w:p>
    <w:p w:rsidR="00B1180F" w:rsidRPr="008D6DB1" w:rsidRDefault="00B1180F" w:rsidP="00B1180F">
      <w:pPr>
        <w:pStyle w:val="Standard"/>
        <w:tabs>
          <w:tab w:val="left" w:pos="5085"/>
        </w:tabs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DB1">
        <w:rPr>
          <w:rFonts w:ascii="Times New Roman" w:hAnsi="Times New Roman" w:cs="Times New Roman"/>
          <w:i/>
          <w:sz w:val="28"/>
          <w:szCs w:val="28"/>
        </w:rPr>
        <w:t xml:space="preserve">     заучивание текста по ролям, анализ поступков и т. п.).</w:t>
      </w:r>
    </w:p>
    <w:p w:rsidR="008D6DB1" w:rsidRDefault="008D6DB1" w:rsidP="008D6DB1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3   </w:t>
      </w:r>
      <w:r w:rsidR="00B1180F" w:rsidRPr="008D6DB1">
        <w:rPr>
          <w:rFonts w:ascii="Times New Roman" w:hAnsi="Times New Roman" w:cs="Times New Roman"/>
          <w:b/>
          <w:i/>
          <w:sz w:val="28"/>
          <w:szCs w:val="28"/>
        </w:rPr>
        <w:t>Работа над  текстом</w:t>
      </w:r>
      <w:proofErr w:type="gramStart"/>
      <w:r w:rsidR="00B1180F" w:rsidRPr="008D6DB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1180F" w:rsidRPr="008D6DB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1180F" w:rsidRPr="008D6DB1">
        <w:rPr>
          <w:rFonts w:ascii="Times New Roman" w:hAnsi="Times New Roman" w:cs="Times New Roman"/>
          <w:i/>
          <w:sz w:val="28"/>
          <w:szCs w:val="28"/>
        </w:rPr>
        <w:t xml:space="preserve"> техника речи, выразительность, читка по</w:t>
      </w:r>
    </w:p>
    <w:p w:rsidR="00B1180F" w:rsidRPr="008D6DB1" w:rsidRDefault="008D6DB1" w:rsidP="008D6DB1">
      <w:pPr>
        <w:pStyle w:val="Standard"/>
        <w:tabs>
          <w:tab w:val="left" w:pos="5085"/>
        </w:tabs>
        <w:ind w:left="4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ролям, </w:t>
      </w:r>
      <w:r w:rsidR="00B1180F" w:rsidRPr="008D6DB1">
        <w:rPr>
          <w:rFonts w:ascii="Times New Roman" w:hAnsi="Times New Roman" w:cs="Times New Roman"/>
          <w:i/>
          <w:sz w:val="28"/>
          <w:szCs w:val="28"/>
        </w:rPr>
        <w:t xml:space="preserve"> упражнения,</w:t>
      </w:r>
      <w:r>
        <w:rPr>
          <w:rFonts w:ascii="Times New Roman" w:hAnsi="Times New Roman" w:cs="Times New Roman"/>
          <w:i/>
          <w:sz w:val="28"/>
          <w:szCs w:val="28"/>
        </w:rPr>
        <w:t xml:space="preserve"> анализ взаимодействия и т.п</w:t>
      </w:r>
      <w:r w:rsidR="00B1180F" w:rsidRPr="008D6DB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B1180F" w:rsidRPr="008D6DB1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DB1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D124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D6DB1">
        <w:rPr>
          <w:rFonts w:ascii="Times New Roman" w:hAnsi="Times New Roman" w:cs="Times New Roman"/>
          <w:b/>
          <w:i/>
          <w:sz w:val="28"/>
          <w:szCs w:val="28"/>
        </w:rPr>
        <w:t xml:space="preserve"> Вождение  кукол</w:t>
      </w:r>
      <w:proofErr w:type="gramStart"/>
      <w:r w:rsidRPr="008D6DB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D6DB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8D6DB1">
        <w:rPr>
          <w:rFonts w:ascii="Times New Roman" w:hAnsi="Times New Roman" w:cs="Times New Roman"/>
          <w:i/>
          <w:sz w:val="28"/>
          <w:szCs w:val="28"/>
        </w:rPr>
        <w:t xml:space="preserve"> мастерство актёра, импровизация, этюды, слушание </w:t>
      </w:r>
    </w:p>
    <w:p w:rsidR="008D6DB1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DB1">
        <w:rPr>
          <w:rFonts w:ascii="Times New Roman" w:hAnsi="Times New Roman" w:cs="Times New Roman"/>
          <w:i/>
          <w:sz w:val="28"/>
          <w:szCs w:val="28"/>
        </w:rPr>
        <w:t xml:space="preserve">      партнёра, воздействие на него, понять его, дать   возможность </w:t>
      </w:r>
    </w:p>
    <w:p w:rsidR="00B1180F" w:rsidRPr="008D6DB1" w:rsidRDefault="008D6DB1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совместно  </w:t>
      </w:r>
      <w:r w:rsidR="00B1180F" w:rsidRPr="008D6DB1">
        <w:rPr>
          <w:rFonts w:ascii="Times New Roman" w:hAnsi="Times New Roman" w:cs="Times New Roman"/>
          <w:i/>
          <w:sz w:val="28"/>
          <w:szCs w:val="28"/>
        </w:rPr>
        <w:t>с  текстом передвигаться  за ширмой, через атрибуты).</w:t>
      </w:r>
    </w:p>
    <w:p w:rsidR="00B1180F" w:rsidRPr="008D6DB1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DB1">
        <w:rPr>
          <w:rFonts w:ascii="Times New Roman" w:hAnsi="Times New Roman" w:cs="Times New Roman"/>
          <w:b/>
          <w:i/>
          <w:sz w:val="28"/>
          <w:szCs w:val="28"/>
        </w:rPr>
        <w:t>5.   Индивидуальная работа.</w:t>
      </w:r>
    </w:p>
    <w:p w:rsidR="00B1180F" w:rsidRPr="008D6DB1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DB1">
        <w:rPr>
          <w:rFonts w:ascii="Times New Roman" w:hAnsi="Times New Roman" w:cs="Times New Roman"/>
          <w:b/>
          <w:i/>
          <w:sz w:val="28"/>
          <w:szCs w:val="28"/>
        </w:rPr>
        <w:t>6.   Работа с оформлением.</w:t>
      </w:r>
    </w:p>
    <w:p w:rsidR="00B1180F" w:rsidRPr="008D6DB1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DB1">
        <w:rPr>
          <w:rFonts w:ascii="Times New Roman" w:hAnsi="Times New Roman" w:cs="Times New Roman"/>
          <w:b/>
          <w:i/>
          <w:sz w:val="28"/>
          <w:szCs w:val="28"/>
        </w:rPr>
        <w:t>7.   Прогоны замечания, устранения.</w:t>
      </w:r>
    </w:p>
    <w:p w:rsidR="00B1180F" w:rsidRPr="008D6DB1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DB1">
        <w:rPr>
          <w:rFonts w:ascii="Times New Roman" w:hAnsi="Times New Roman" w:cs="Times New Roman"/>
          <w:b/>
          <w:i/>
          <w:sz w:val="28"/>
          <w:szCs w:val="28"/>
        </w:rPr>
        <w:t>8.   Генеральная репетиция.</w:t>
      </w:r>
    </w:p>
    <w:p w:rsidR="00B1180F" w:rsidRPr="008D6DB1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DB1">
        <w:rPr>
          <w:rFonts w:ascii="Times New Roman" w:hAnsi="Times New Roman" w:cs="Times New Roman"/>
          <w:b/>
          <w:i/>
          <w:sz w:val="28"/>
          <w:szCs w:val="28"/>
        </w:rPr>
        <w:t>9.   Анализ работы</w:t>
      </w:r>
      <w:r w:rsidRPr="008D6DB1">
        <w:rPr>
          <w:rFonts w:ascii="Times New Roman" w:hAnsi="Times New Roman" w:cs="Times New Roman"/>
          <w:i/>
          <w:sz w:val="28"/>
          <w:szCs w:val="28"/>
        </w:rPr>
        <w:t xml:space="preserve"> (работа над ошибками).</w:t>
      </w:r>
    </w:p>
    <w:p w:rsidR="00B1180F" w:rsidRPr="008D6DB1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10. </w:t>
      </w:r>
      <w:r w:rsidR="00B1180F" w:rsidRPr="008D6DB1">
        <w:rPr>
          <w:rFonts w:ascii="Times New Roman" w:hAnsi="Times New Roman" w:cs="Times New Roman"/>
          <w:b/>
          <w:i/>
          <w:sz w:val="28"/>
          <w:szCs w:val="28"/>
        </w:rPr>
        <w:t>Показ выступления.</w:t>
      </w:r>
    </w:p>
    <w:p w:rsidR="004E1ACA" w:rsidRPr="00020135" w:rsidRDefault="004E1ACA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737F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Цель и задачи данной программы:</w:t>
      </w:r>
    </w:p>
    <w:p w:rsidR="008D6DB1" w:rsidRPr="00020135" w:rsidRDefault="008D6DB1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12444" w:rsidRDefault="00B1180F" w:rsidP="00B1180F">
      <w:pPr>
        <w:pStyle w:val="Standard"/>
        <w:numPr>
          <w:ilvl w:val="0"/>
          <w:numId w:val="2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Раскрыть и развивать потенциальные способности,  заложенные   </w:t>
      </w: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020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180F" w:rsidRPr="00020135" w:rsidRDefault="00B1180F" w:rsidP="00B1180F">
      <w:pPr>
        <w:pStyle w:val="Standard"/>
        <w:numPr>
          <w:ilvl w:val="0"/>
          <w:numId w:val="2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>ребёнке</w:t>
      </w:r>
      <w:proofErr w:type="gramEnd"/>
      <w:r w:rsidRPr="00020135">
        <w:rPr>
          <w:rFonts w:ascii="Times New Roman" w:hAnsi="Times New Roman" w:cs="Times New Roman"/>
          <w:i/>
          <w:sz w:val="28"/>
          <w:szCs w:val="28"/>
        </w:rPr>
        <w:t>.</w:t>
      </w:r>
    </w:p>
    <w:p w:rsidR="00D12444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Дать знания о культуре, приобщить детей к  театру, к искусству. </w:t>
      </w:r>
    </w:p>
    <w:p w:rsidR="004E1ACA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Воспитывать чувство коллективизма, чувство прекрасного.</w:t>
      </w: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Pr="00020135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80F" w:rsidRPr="00020135" w:rsidRDefault="00B1180F" w:rsidP="008D6DB1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80F" w:rsidRPr="00020135" w:rsidRDefault="00D12444" w:rsidP="00B1180F">
      <w:pPr>
        <w:pStyle w:val="Standard"/>
        <w:tabs>
          <w:tab w:val="left" w:pos="4860"/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Задачи:</w:t>
      </w:r>
    </w:p>
    <w:p w:rsidR="00B1180F" w:rsidRPr="00020135" w:rsidRDefault="00B1180F" w:rsidP="00B1180F">
      <w:pPr>
        <w:pStyle w:val="Standard"/>
        <w:numPr>
          <w:ilvl w:val="0"/>
          <w:numId w:val="3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Формировать устойчивый  интерес  к  кукольному театру.</w:t>
      </w:r>
    </w:p>
    <w:p w:rsidR="00D12444" w:rsidRDefault="00B1180F" w:rsidP="00B1180F">
      <w:pPr>
        <w:pStyle w:val="Standard"/>
        <w:numPr>
          <w:ilvl w:val="0"/>
          <w:numId w:val="3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Знакомить и расширять кругозор  эмоциональной культуры, культуры </w:t>
      </w:r>
    </w:p>
    <w:p w:rsidR="00B1180F" w:rsidRPr="00020135" w:rsidRDefault="00B1180F" w:rsidP="00B1180F">
      <w:pPr>
        <w:pStyle w:val="Standard"/>
        <w:numPr>
          <w:ilvl w:val="0"/>
          <w:numId w:val="3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мышления, формированию убеждений и идей.</w:t>
      </w:r>
    </w:p>
    <w:p w:rsidR="00B1180F" w:rsidRPr="00020135" w:rsidRDefault="00B1180F" w:rsidP="00B1180F">
      <w:pPr>
        <w:pStyle w:val="Standard"/>
        <w:numPr>
          <w:ilvl w:val="0"/>
          <w:numId w:val="3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lastRenderedPageBreak/>
        <w:t>Воспитывать в духе гражданской  активности учащихся, коллективизма</w:t>
      </w: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B1180F" w:rsidRPr="00020135" w:rsidRDefault="00B1180F" w:rsidP="00B1180F">
      <w:pPr>
        <w:pStyle w:val="Standard"/>
        <w:numPr>
          <w:ilvl w:val="0"/>
          <w:numId w:val="3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Помочь овладеть учащимся литературным произведением (сказка, былина, рассказ, стихотворение, овладение видом театра).</w:t>
      </w:r>
    </w:p>
    <w:p w:rsidR="00B1180F" w:rsidRPr="00020135" w:rsidRDefault="00B1180F" w:rsidP="00B1180F">
      <w:pPr>
        <w:pStyle w:val="Standard"/>
        <w:numPr>
          <w:ilvl w:val="0"/>
          <w:numId w:val="3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Учить понять живое слово и его значение. Передавать содержание литературного произведения, чёткое и правильное произношение, чтобы воздействовать на слушателей в процессе обыгрывания куклами.</w:t>
      </w:r>
    </w:p>
    <w:p w:rsidR="00B1180F" w:rsidRPr="00020135" w:rsidRDefault="00B1180F" w:rsidP="00B1180F">
      <w:pPr>
        <w:pStyle w:val="Standard"/>
        <w:numPr>
          <w:ilvl w:val="0"/>
          <w:numId w:val="3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Воплощать произведение в звучащем слове. В образование кукол, передавать мысли данного героя.</w:t>
      </w:r>
    </w:p>
    <w:p w:rsidR="008D6DB1" w:rsidRDefault="00B1180F" w:rsidP="00B1180F">
      <w:pPr>
        <w:pStyle w:val="Standard"/>
        <w:numPr>
          <w:ilvl w:val="0"/>
          <w:numId w:val="3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Воспитывать качества умения, навыков необходимых </w:t>
      </w: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</w:p>
    <w:p w:rsidR="00B1180F" w:rsidRPr="00020135" w:rsidRDefault="00B1180F" w:rsidP="008D6DB1">
      <w:pPr>
        <w:pStyle w:val="Standard"/>
        <w:tabs>
          <w:tab w:val="left" w:pos="4005"/>
        </w:tabs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художественного чтения, упражнения на умение общаться, выполнять действенные задачи на развитие наблюдательности.</w:t>
      </w:r>
    </w:p>
    <w:p w:rsidR="00B1180F" w:rsidRPr="00020135" w:rsidRDefault="00B1180F" w:rsidP="00B1180F">
      <w:pPr>
        <w:pStyle w:val="Standard"/>
        <w:numPr>
          <w:ilvl w:val="0"/>
          <w:numId w:val="3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Упражнять в постановке дыхания, дикции, голоса.</w:t>
      </w:r>
    </w:p>
    <w:p w:rsidR="00D12444" w:rsidRDefault="00B1180F" w:rsidP="00B1180F">
      <w:pPr>
        <w:pStyle w:val="Standard"/>
        <w:numPr>
          <w:ilvl w:val="0"/>
          <w:numId w:val="3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Воспроизводить опыт детей в обыгрывании кукол, через показ </w:t>
      </w:r>
    </w:p>
    <w:p w:rsidR="00B1180F" w:rsidRPr="00020135" w:rsidRDefault="00B1180F" w:rsidP="00B1180F">
      <w:pPr>
        <w:pStyle w:val="Standard"/>
        <w:numPr>
          <w:ilvl w:val="0"/>
          <w:numId w:val="3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спектаклей донести до зрителя.</w:t>
      </w:r>
    </w:p>
    <w:p w:rsidR="004E1ACA" w:rsidRPr="00020135" w:rsidRDefault="004E1ACA" w:rsidP="004E1ACA">
      <w:pPr>
        <w:pStyle w:val="Standard"/>
        <w:tabs>
          <w:tab w:val="left" w:pos="4005"/>
        </w:tabs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124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</w:t>
      </w: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Цели: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Повышение занятий  детей в свободное время;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Организация полноценного отдыха;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Поддержка и развитие таланта;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Адаптация детей с определёнными  способностями;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Формирование общественной активности;</w:t>
      </w:r>
    </w:p>
    <w:p w:rsidR="00D12444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Приучение кружковцев  к общественно   полезной  и духовной 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деятельности;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Ознакомление с историей театра;</w:t>
      </w:r>
    </w:p>
    <w:p w:rsidR="00B1180F" w:rsidRPr="00020135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Обучение актёрскому мастерству;</w:t>
      </w:r>
    </w:p>
    <w:p w:rsidR="00B1180F" w:rsidRDefault="00B1180F" w:rsidP="00B1180F">
      <w:pPr>
        <w:pStyle w:val="Standard"/>
        <w:numPr>
          <w:ilvl w:val="0"/>
          <w:numId w:val="1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Эстетическое воспитание.</w:t>
      </w: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F7C" w:rsidRPr="00020135" w:rsidRDefault="00163F7C" w:rsidP="00163F7C">
      <w:pPr>
        <w:pStyle w:val="Standard"/>
        <w:tabs>
          <w:tab w:val="left" w:pos="40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80F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3E7A" w:rsidRDefault="00153E7A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3E7A" w:rsidRDefault="00153E7A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3E7A" w:rsidRDefault="00153E7A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3E7A" w:rsidRPr="00020135" w:rsidRDefault="00153E7A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Тематический  план занятий объединения «Сказка игры»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на</w:t>
      </w:r>
      <w:r w:rsidR="00153E7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один год обучения с детьми 5-10</w:t>
      </w: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лет.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____________________________________</w:t>
      </w:r>
      <w:r w:rsidR="004E1ACA" w:rsidRPr="00020135">
        <w:rPr>
          <w:rFonts w:ascii="Times New Roman" w:hAnsi="Times New Roman" w:cs="Times New Roman"/>
          <w:b/>
          <w:bCs/>
          <w:i/>
          <w:sz w:val="28"/>
          <w:szCs w:val="28"/>
        </w:rPr>
        <w:t>______________________________</w:t>
      </w:r>
    </w:p>
    <w:p w:rsidR="00B1180F" w:rsidRPr="00020135" w:rsidRDefault="008D6DB1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/п        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Разделы, тема       </w:t>
      </w:r>
      <w:r w:rsidR="00D124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Кол- во       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теория </w:t>
      </w:r>
      <w:r w:rsidR="00D124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практика</w:t>
      </w:r>
    </w:p>
    <w:p w:rsidR="00B1180F" w:rsidRPr="00020135" w:rsidRDefault="00B1180F" w:rsidP="00B1180F">
      <w:pPr>
        <w:pStyle w:val="Standard"/>
        <w:pBdr>
          <w:bottom w:val="single" w:sz="6" w:space="1" w:color="auto"/>
        </w:pBd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часов            </w:t>
      </w:r>
    </w:p>
    <w:p w:rsidR="00B1180F" w:rsidRPr="00020135" w:rsidRDefault="00B1180F" w:rsidP="00B1180F">
      <w:pPr>
        <w:pStyle w:val="Standard"/>
        <w:numPr>
          <w:ilvl w:val="0"/>
          <w:numId w:val="5"/>
        </w:numPr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Водное занятие. «Основы </w:t>
      </w:r>
    </w:p>
    <w:p w:rsidR="00B1180F" w:rsidRPr="00020135" w:rsidRDefault="00B1180F" w:rsidP="00B1180F">
      <w:pPr>
        <w:pStyle w:val="Standard"/>
        <w:tabs>
          <w:tab w:val="left" w:pos="5085"/>
        </w:tabs>
        <w:ind w:left="495"/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вождение кукол»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2                     1      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1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2.   «Друзья познаются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 в беде»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10     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1 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9       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3.   « Почемучка и его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друзья»       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10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        1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 9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4    « Подарок для мам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ы»              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10  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>1                      9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5.   «Мишкина находка»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10    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1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 9               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6.   «Куст шиповника» 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 10       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1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  9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7.   « Красная Шап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очка,  и  </w:t>
      </w:r>
      <w:proofErr w:type="gramStart"/>
      <w:r w:rsidR="008766EB">
        <w:rPr>
          <w:rFonts w:ascii="Times New Roman" w:hAnsi="Times New Roman" w:cs="Times New Roman"/>
          <w:bCs/>
          <w:i/>
          <w:sz w:val="28"/>
          <w:szCs w:val="28"/>
        </w:rPr>
        <w:t>добрый</w:t>
      </w:r>
      <w:proofErr w:type="gramEnd"/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          10                  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1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    9                            </w:t>
      </w:r>
    </w:p>
    <w:p w:rsidR="00B1180F" w:rsidRPr="00020135" w:rsidRDefault="00B1180F" w:rsidP="00B1180F">
      <w:pPr>
        <w:pStyle w:val="Standard"/>
        <w:tabs>
          <w:tab w:val="center" w:pos="4848"/>
        </w:tabs>
        <w:ind w:left="60"/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     волк»   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8.   «Волк и Лиса»          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10                     1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     9</w:t>
      </w:r>
    </w:p>
    <w:p w:rsidR="008766EB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9.   Новогодняя сказка: «Добро 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побеждает зло»»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12 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2                    10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10.   «Принцесса  Белоснежка»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        10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1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  9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11.   «Колобок на новый л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ад»         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10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 1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 9        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12.   «Как звери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масленицу встречали»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10                      2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 8  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13.   «</w:t>
      </w:r>
      <w:proofErr w:type="spellStart"/>
      <w:r w:rsidRPr="00020135">
        <w:rPr>
          <w:rFonts w:ascii="Times New Roman" w:hAnsi="Times New Roman" w:cs="Times New Roman"/>
          <w:bCs/>
          <w:i/>
          <w:sz w:val="28"/>
          <w:szCs w:val="28"/>
        </w:rPr>
        <w:t>Дюймовочка</w:t>
      </w:r>
      <w:proofErr w:type="spellEnd"/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»                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10                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2 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8                                        </w:t>
      </w:r>
    </w:p>
    <w:p w:rsidR="00B1180F" w:rsidRPr="00020135" w:rsidRDefault="00B1180F" w:rsidP="00B1180F">
      <w:pPr>
        <w:pStyle w:val="Standard"/>
        <w:pBdr>
          <w:bottom w:val="single" w:sz="12" w:space="1" w:color="auto"/>
        </w:pBdr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14.   «Не послушание»                   </w:t>
      </w:r>
      <w:r w:rsidR="00D1244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10   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>2                     8</w:t>
      </w:r>
    </w:p>
    <w:p w:rsidR="00B1180F" w:rsidRPr="00020135" w:rsidRDefault="00B1180F" w:rsidP="00B1180F">
      <w:pPr>
        <w:pStyle w:val="Standard"/>
        <w:pBdr>
          <w:bottom w:val="single" w:sz="12" w:space="1" w:color="auto"/>
        </w:pBdr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15.   «Итоговое занятие»               </w:t>
      </w:r>
      <w:r w:rsidR="008766EB">
        <w:rPr>
          <w:rFonts w:ascii="Times New Roman" w:hAnsi="Times New Roman" w:cs="Times New Roman"/>
          <w:bCs/>
          <w:i/>
          <w:sz w:val="28"/>
          <w:szCs w:val="28"/>
        </w:rPr>
        <w:t xml:space="preserve">              10                      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2                     8      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B1180F" w:rsidRDefault="00D12444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</w:t>
      </w:r>
      <w:r w:rsidR="00B1180F" w:rsidRPr="008766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Всего: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</w:t>
      </w:r>
      <w:r w:rsidR="00B1180F" w:rsidRPr="008766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144                     20                  124</w:t>
      </w:r>
    </w:p>
    <w:p w:rsidR="00163F7C" w:rsidRPr="008766EB" w:rsidRDefault="00163F7C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1180F" w:rsidRPr="00020135" w:rsidRDefault="00D12444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Тематическая разработка занятий объединения:</w:t>
      </w:r>
    </w:p>
    <w:p w:rsidR="00B1180F" w:rsidRPr="00020135" w:rsidRDefault="00D12444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>«Сказка игры»</w:t>
      </w:r>
    </w:p>
    <w:p w:rsidR="008766EB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Вводное занятие(2ч.) 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 (1ч.):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Знакомство с детьми.  Введение в образовательную программу. Правила внутреннего распорядка учреждения и учебного кабинета. Цели и задачи обучения. Требования по безопасности труда и пожарной безопасности на занятиях. Выбор старосты.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Беседа: «Общие сведения о кукольном театре» Формировать устойчивый интерес к кукольному театру.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Практика(1ч.):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Индивидуальное прослушивание: Выразительное чтение по сказке «Колобок» (театр картинок,  пальчиковый, теневой, кукольный) Выявление способности актёрского мастерства, творческой личности.  Основы вождения кукол.</w:t>
      </w:r>
    </w:p>
    <w:p w:rsidR="00163F7C" w:rsidRDefault="00163F7C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8766EB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«Друзья познаются в беде» (кукольный спектакль)(10ч.) 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 (1ч):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Беседа: «Кто такой друг?» Приведение примеров из жизни детей о своём друге.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Практика(9ч.):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Чтение текста. Выявление идеи. Распределение ролей. Вождение и умение держать куклу за ширмой, общение с партнёром. Показ правильного вождения кукол за ширмой, и как правильно держать их на руке. Заучивание текста по ролям. Выразительность речи. Актёрское мастерство.</w:t>
      </w: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8766EB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«Почемучка и его друзья» (кукольный спектакль) (10ч.)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Теория(1ч.):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Беседа: «Переделанные сказки» Знакомить и расширять кругозор эмоциональной культуры, культуры мышления</w:t>
      </w:r>
      <w:proofErr w:type="gramStart"/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., </w:t>
      </w:r>
      <w:proofErr w:type="gramEnd"/>
      <w:r w:rsidRPr="00020135">
        <w:rPr>
          <w:rFonts w:ascii="Times New Roman" w:hAnsi="Times New Roman" w:cs="Times New Roman"/>
          <w:bCs/>
          <w:i/>
          <w:sz w:val="28"/>
          <w:szCs w:val="28"/>
        </w:rPr>
        <w:t>формированию убеждений и идей.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 (9ч.)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Чтение и знакомство с текстом.  Выявление идеи. Распределение ролей. Заучивание ролей. Заучивание ролей в соответствии с движениями  персонажей. Вождение куклами.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Работа над текстом. Выразительность речи в окончаниях. Сценическая деятельность. Монтировка декорации, музыкального сопровождения, кукол, реквизитов. Вождение кукол над ширмой, за ней. Прогон без остановки пьесы. Обсуждение,  выявление ошибок, исправление ошибок. Показ зрителю.</w:t>
      </w: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8766EB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«Подарок для мамы» (экологическая сказка.) (10ч.) 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Теория(1ч.):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Беседа: «Лечебные цветы» Расширять кругозор детей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Практика(9ч.)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Чтение текста. Распределение ролей. Выявление идеи по сюжетам. Заучивание текста по ролям. Актёрское мастерство. Выразительность речи. Вождение кукол за ширмой в соответствии с текстом, между атрибутами. Подбор музыкального сопровождения. Прогон по этюдам. Генеральная репетиция. Исправление ошибок. Показ зрителю.</w:t>
      </w: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7252ED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«Мишкина находка»(кукольный спектакль) (10ч.) </w:t>
      </w:r>
    </w:p>
    <w:p w:rsidR="00B1180F" w:rsidRPr="007252ED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52ED">
        <w:rPr>
          <w:rFonts w:ascii="Times New Roman" w:hAnsi="Times New Roman" w:cs="Times New Roman"/>
          <w:b/>
          <w:bCs/>
          <w:i/>
          <w:sz w:val="28"/>
          <w:szCs w:val="28"/>
        </w:rPr>
        <w:t>Теория(1ч.)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Беседа: «Урожай», разгадывание кроссвордов.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Практика(9ч.) 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Артикуляционная гимнастика для разогрева речевого аппарата. Знакомство с текстом, выявление идеи. Разучивание текста по ролям. Учебно-творческая работа над речью. Диалог с товарищем. Вождение кукол в сопровождении диалога. Этюды. Выразительность речи в диалоге. Вождение за ширмой кукол с атрибутами, диалогом с партнёром. Приготовление атрибутов. Подбор музыкального сопровождения. Прогон. Исправление ошибок. Выступление.</w:t>
      </w: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7252ED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«Куст шиповника» (кукольный спектакль)(10ч.) </w:t>
      </w:r>
    </w:p>
    <w:p w:rsidR="00B1180F" w:rsidRPr="00020135" w:rsidRDefault="007252ED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еория (1ч.)</w:t>
      </w:r>
    </w:p>
    <w:p w:rsidR="007252ED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Беседа: «Лечебные ягоды»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Практика(9ч.)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Чтение текста. Выявление идеи. Распределение ролей. Разучивание текста по ролям. Вождение кукол за ширмой. Выразительность чтения текста. Прогон сцен. Генеральная репетиция. Выступление</w:t>
      </w: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252ED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«Красная шапочка и добрый волк»(10ч.)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Теория(1ч.)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Беседа: «Что такое доброта?»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 (9ч.)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Знакомство детей с текстом сценок. Распределение ролей. Заучивание текста по ролям. Вождение кукол за ширмой, атрибутами. Постановка голоса. Сценическая речь. Прогон этюдов. Прогон полностью сценок.</w:t>
      </w: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7252ED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Кукольный спектакль – сказка «Волк и лиса»(10ч.) 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Теория(1ч.)</w:t>
      </w:r>
    </w:p>
    <w:p w:rsidR="007252ED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Беседа: Скороговорки. Разогрев речевого аппарата.</w:t>
      </w:r>
    </w:p>
    <w:p w:rsidR="00B1180F" w:rsidRPr="007252ED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Практика(9ч.)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Чтение сказки. Выявление идеи. Распределение ролей. Заучивание текста по ролям. Выразительность речи. Вождение кукол за ширмой. Диалог с партнёром Подготовка атрибутов. Прогон с музыкой. Выявление недоработок, их исправление. Показ зрителю.</w:t>
      </w:r>
    </w:p>
    <w:p w:rsidR="00C23FC6" w:rsidRPr="00020135" w:rsidRDefault="00C23FC6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7252ED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Новогодняя сказка: «Добро побеждает зло»  (12ч.) 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 (2ч.)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 (10ч.)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Скороговорки. Игры. Чтение текста. Разбор по событиям. Распределение ролей.  Заучивание текста по ролям. Подготовка атрибутов. Вождение кукол за ширмой и атрибутами. Прогон с музыкальным оформлением. Полный прогон. Обсуждение недоработок, исправление их. Показ выступление зрителю.</w:t>
      </w: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7252ED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«Принцесса Белоснежка» (кукольный спектакль) (10ч.)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Теория(1ч.)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Беседа: «О зимних каникулах»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Практика(9ч.)</w:t>
      </w: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Чтение текста. Распределение ролей. Заучивание текста по  ролям. Анализ поступков по этюдам. Техника речи.  Анализ взаимодействия. Передать мысли данного героя в актёрском мастерстве. Вождение кукол за ширмой. Музыкальное оформление. Полный прогон. Показ зрителю.</w:t>
      </w: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7252ED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Колобок на новый лад» (10ч.)</w:t>
      </w:r>
    </w:p>
    <w:p w:rsidR="00B1180F" w:rsidRPr="007252ED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Теория(1ч.)</w:t>
      </w:r>
      <w:r w:rsidRPr="007252ED">
        <w:rPr>
          <w:rFonts w:ascii="Times New Roman" w:hAnsi="Times New Roman" w:cs="Times New Roman"/>
          <w:bCs/>
          <w:i/>
          <w:sz w:val="28"/>
          <w:szCs w:val="28"/>
        </w:rPr>
        <w:t>формировать устойчивый интерес к кукольному театру.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Практика:(9ч.)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Игра «Угадай-ка» Знакомство с текстом сказки. Анализ  поступков героев пьесы. Заучивание текста </w:t>
      </w:r>
      <w:proofErr w:type="gramStart"/>
      <w:r w:rsidRPr="00020135">
        <w:rPr>
          <w:rFonts w:ascii="Times New Roman" w:hAnsi="Times New Roman" w:cs="Times New Roman"/>
          <w:bCs/>
          <w:i/>
          <w:sz w:val="28"/>
          <w:szCs w:val="28"/>
        </w:rPr>
        <w:t>о</w:t>
      </w:r>
      <w:proofErr w:type="gramEnd"/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ролям. Выразительность речи, комичность. Индивидуальная работа за ширмой. Анализ взаимодействия в вождении кукол между партнёрами. Прогон спектакля. Показ зрителю</w:t>
      </w: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252ED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 Как звери масленицу  встречали» (10ч.) </w:t>
      </w: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 (2ч.)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Беседа: «Знакомство с фольклором» Формирование общественной активности. Воспроизводить опыт детей в обыгрывании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кукол, через показ спектакля, донести до зрителя текст.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Практика: (8ч.)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Чтение текста. Разбор по событиям. Вождение кукол. Дать возможность совместно с текстом передвигаться за ширмой, через атрибуты. Техника речи, выразительность. Музыкальное сопровождение</w:t>
      </w: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252ED" w:rsidRDefault="00B1180F" w:rsidP="00B1180F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proofErr w:type="spellStart"/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Дюймовочка</w:t>
      </w:r>
      <w:proofErr w:type="spellEnd"/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(10ч.) </w:t>
      </w:r>
    </w:p>
    <w:p w:rsidR="00B1180F" w:rsidRPr="00020135" w:rsidRDefault="007252ED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="00B1180F" w:rsidRPr="00020135">
        <w:rPr>
          <w:rFonts w:ascii="Times New Roman" w:hAnsi="Times New Roman" w:cs="Times New Roman"/>
          <w:b/>
          <w:bCs/>
          <w:i/>
          <w:sz w:val="28"/>
          <w:szCs w:val="28"/>
        </w:rPr>
        <w:t>(2ч.)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Беседа: «Русские  народные  сказки» Организация полноценного отдыха.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Практика: (8ч.)</w:t>
      </w:r>
    </w:p>
    <w:p w:rsidR="00C23FC6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Чтение текста. Распределение ролей. Разучивание текста по ролям. Дикция голоса.  Выразительность речи. Вождение кукол за ширмой.  Подготовка атрибутов</w:t>
      </w:r>
      <w:proofErr w:type="gramStart"/>
      <w:r w:rsidRPr="00020135">
        <w:rPr>
          <w:rFonts w:ascii="Times New Roman" w:hAnsi="Times New Roman" w:cs="Times New Roman"/>
          <w:bCs/>
          <w:i/>
          <w:sz w:val="28"/>
          <w:szCs w:val="28"/>
        </w:rPr>
        <w:t xml:space="preserve"> .</w:t>
      </w:r>
      <w:proofErr w:type="gramEnd"/>
      <w:r w:rsidRPr="00020135">
        <w:rPr>
          <w:rFonts w:ascii="Times New Roman" w:hAnsi="Times New Roman" w:cs="Times New Roman"/>
          <w:bCs/>
          <w:i/>
          <w:sz w:val="28"/>
          <w:szCs w:val="28"/>
        </w:rPr>
        <w:t>Оформление. Прогон с атрибутами и музыкальным сопровождением. Показ.</w:t>
      </w: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7252ED" w:rsidRDefault="00B1180F" w:rsidP="00C23FC6">
      <w:pPr>
        <w:pStyle w:val="Standard"/>
        <w:numPr>
          <w:ilvl w:val="0"/>
          <w:numId w:val="7"/>
        </w:numPr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«Непослушание» - кукольный спектакль (10ч.) </w:t>
      </w:r>
    </w:p>
    <w:p w:rsidR="00C23FC6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Теория:(2ч.)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Беседа: «При пожаре звони- « 01» Формирование общественной активности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Практика: (8ч.)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Скороговорки. Знакомство с текстом. Разбор по событиям. Заучивание по этюдам.</w:t>
      </w:r>
    </w:p>
    <w:p w:rsidR="007252ED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Актёрское мастерство. Выразительность речи. Вождение кукол перед ширмой, за ней, между атрибутами.  Диалог с партнёром.  Подготовка атрибутов. Прогон спектакля. Показ зрителям.</w:t>
      </w:r>
    </w:p>
    <w:p w:rsidR="00575849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7252ED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15.Итоговое занятие. (10ч.) </w:t>
      </w:r>
    </w:p>
    <w:p w:rsidR="00B1180F" w:rsidRPr="007252ED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Теория (2ч.)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Зачётное занятие по итогам года.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>Практика:(8ч.)</w:t>
      </w:r>
    </w:p>
    <w:p w:rsidR="00B1180F" w:rsidRPr="00020135" w:rsidRDefault="00B1180F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Cs/>
          <w:i/>
          <w:sz w:val="28"/>
          <w:szCs w:val="28"/>
        </w:rPr>
        <w:t>Игры. Выступление мини-сценок.  Выполнение теоретических и практических частей диагностики. Награждение.</w:t>
      </w:r>
    </w:p>
    <w:p w:rsidR="004E1ACA" w:rsidRPr="00020135" w:rsidRDefault="007252ED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--------------------------------------------------------------------------------------------------</w:t>
      </w:r>
    </w:p>
    <w:p w:rsidR="004E1ACA" w:rsidRDefault="00C23FC6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Всего:144 (ч.)</w:t>
      </w:r>
    </w:p>
    <w:p w:rsidR="00163F7C" w:rsidRDefault="00163F7C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75849" w:rsidRPr="00020135" w:rsidRDefault="00575849" w:rsidP="00B1180F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1180F" w:rsidRPr="00020135" w:rsidRDefault="00B1180F" w:rsidP="007252ED">
      <w:pPr>
        <w:pStyle w:val="Standard"/>
        <w:tabs>
          <w:tab w:val="left" w:pos="508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D1244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Pr="00020135">
        <w:rPr>
          <w:rFonts w:ascii="Times New Roman" w:hAnsi="Times New Roman" w:cs="Times New Roman"/>
          <w:b/>
          <w:i/>
          <w:sz w:val="28"/>
          <w:szCs w:val="28"/>
        </w:rPr>
        <w:t xml:space="preserve"> К концу учебного </w:t>
      </w:r>
      <w:r w:rsidR="007252ED">
        <w:rPr>
          <w:rFonts w:ascii="Times New Roman" w:hAnsi="Times New Roman" w:cs="Times New Roman"/>
          <w:b/>
          <w:i/>
          <w:sz w:val="28"/>
          <w:szCs w:val="28"/>
        </w:rPr>
        <w:t>года обучения, дети должны: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i/>
          <w:sz w:val="28"/>
          <w:szCs w:val="28"/>
        </w:rPr>
        <w:t xml:space="preserve"> Знать:</w:t>
      </w:r>
    </w:p>
    <w:p w:rsidR="00D12444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-   особенности актёрского мастерства по вождению кукол в не ширмы и  </w:t>
      </w: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    ширмой;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-   выразительность чтения;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-   интонацию голоса;                                  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-   основы художественного чтения;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-   умение и знание вести кукол между атрибутами.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b/>
          <w:i/>
          <w:sz w:val="28"/>
          <w:szCs w:val="28"/>
        </w:rPr>
        <w:t xml:space="preserve">  Уметь: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-   уметь видеть то, что изображено в произведении;</w:t>
      </w:r>
    </w:p>
    <w:p w:rsidR="007252ED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-   различать жанр произведения: сказка, былина, рассказ, стихотворение, </w:t>
      </w:r>
    </w:p>
    <w:p w:rsidR="00B1180F" w:rsidRPr="00020135" w:rsidRDefault="007252ED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песни</w:t>
      </w:r>
      <w:r w:rsidR="00B1180F" w:rsidRPr="00020135">
        <w:rPr>
          <w:rFonts w:ascii="Times New Roman" w:hAnsi="Times New Roman" w:cs="Times New Roman"/>
          <w:i/>
          <w:sz w:val="28"/>
          <w:szCs w:val="28"/>
        </w:rPr>
        <w:t>.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-   уметь передавать основные мысли героя;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-   логические ударения;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-   выразительность чтения;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-   уметь оценивать поступки героев, результат своей работы;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-   делать анализ литературного произведения.</w:t>
      </w:r>
    </w:p>
    <w:p w:rsidR="00575849" w:rsidRPr="00020135" w:rsidRDefault="00575849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80F" w:rsidRPr="00020135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B1180F" w:rsidRPr="00020135">
        <w:rPr>
          <w:rFonts w:ascii="Times New Roman" w:hAnsi="Times New Roman" w:cs="Times New Roman"/>
          <w:b/>
          <w:i/>
          <w:sz w:val="28"/>
          <w:szCs w:val="28"/>
        </w:rPr>
        <w:t xml:space="preserve"> Оценка полученных знаний и умений: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1.  Личностный рост и приобретение определённых навыков;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2.  Выполнение программной деятельности;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3.  Творческий подход к деятельности;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4.  Участие в жизни коллектива;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5.  Активное участие в концертах и праздниках;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6.  Успешное выступление в отчётных концертах, спектаклях и т.п.</w:t>
      </w:r>
    </w:p>
    <w:p w:rsidR="004E1ACA" w:rsidRPr="00020135" w:rsidRDefault="004E1ACA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80F" w:rsidRPr="00020135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B1180F" w:rsidRPr="00020135">
        <w:rPr>
          <w:rFonts w:ascii="Times New Roman" w:hAnsi="Times New Roman" w:cs="Times New Roman"/>
          <w:b/>
          <w:i/>
          <w:sz w:val="28"/>
          <w:szCs w:val="28"/>
        </w:rPr>
        <w:t xml:space="preserve">  Ожидаемые результаты и методы их оценок:                                                        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1.  Основу сценического искусства;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2.  Основу направления в культурной деятельности;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3.  Основные термины в данной области;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4.  Культуру и правила поведения в театре;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5.  Историю театра;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6.  Виды театра.</w:t>
      </w:r>
    </w:p>
    <w:p w:rsidR="004E1ACA" w:rsidRPr="00020135" w:rsidRDefault="004E1ACA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1ACA" w:rsidRPr="00020135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B1180F" w:rsidRPr="00020135">
        <w:rPr>
          <w:rFonts w:ascii="Times New Roman" w:hAnsi="Times New Roman" w:cs="Times New Roman"/>
          <w:b/>
          <w:i/>
          <w:sz w:val="28"/>
          <w:szCs w:val="28"/>
        </w:rPr>
        <w:t xml:space="preserve"> Условия реализации программы: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1.  Иметь отдельный кабинет;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2.  Иметь декорации, костюмы, куклы, ширму, набор звукозаписей;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3.  Для ремонта декораций необходимо иметь: гуашь, краски, нитки, ткань;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4.  Наличие методического пособия, разработки, конспекты, сценарии.</w:t>
      </w:r>
    </w:p>
    <w:p w:rsidR="004E1ACA" w:rsidRPr="00020135" w:rsidRDefault="004E1ACA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1ACA" w:rsidRPr="00020135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B1180F" w:rsidRPr="00020135">
        <w:rPr>
          <w:rFonts w:ascii="Times New Roman" w:hAnsi="Times New Roman" w:cs="Times New Roman"/>
          <w:b/>
          <w:i/>
          <w:sz w:val="28"/>
          <w:szCs w:val="28"/>
        </w:rPr>
        <w:t>Контроль полученных знаний и умений: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Контроль полученных знаний и умений </w:t>
      </w:r>
      <w:r w:rsidR="007252ED">
        <w:rPr>
          <w:rFonts w:ascii="Times New Roman" w:hAnsi="Times New Roman" w:cs="Times New Roman"/>
          <w:i/>
          <w:sz w:val="28"/>
          <w:szCs w:val="28"/>
        </w:rPr>
        <w:t>осуществляется через</w:t>
      </w:r>
      <w:r w:rsidRPr="00020135">
        <w:rPr>
          <w:rFonts w:ascii="Times New Roman" w:hAnsi="Times New Roman" w:cs="Times New Roman"/>
          <w:i/>
          <w:sz w:val="28"/>
          <w:szCs w:val="28"/>
        </w:rPr>
        <w:t xml:space="preserve"> выступления кукольного спектакля  (сказки, былины, басни) Выступление перед зрителями в кругу объединения, школ, детских садах, клубах, парках и других учреждениях.  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1ACA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="00B1180F" w:rsidRPr="00020135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D12444" w:rsidRPr="00575849" w:rsidRDefault="00D12444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5849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Л. П. Макарова, В. Г</w:t>
      </w: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spellStart"/>
      <w:proofErr w:type="gramEnd"/>
      <w:r w:rsidRPr="00020135">
        <w:rPr>
          <w:rFonts w:ascii="Times New Roman" w:hAnsi="Times New Roman" w:cs="Times New Roman"/>
          <w:i/>
          <w:sz w:val="28"/>
          <w:szCs w:val="28"/>
        </w:rPr>
        <w:t>Рябчикова</w:t>
      </w:r>
      <w:proofErr w:type="spellEnd"/>
      <w:r w:rsidRPr="00020135">
        <w:rPr>
          <w:rFonts w:ascii="Times New Roman" w:hAnsi="Times New Roman" w:cs="Times New Roman"/>
          <w:i/>
          <w:sz w:val="28"/>
          <w:szCs w:val="28"/>
        </w:rPr>
        <w:t xml:space="preserve">, М, М, </w:t>
      </w:r>
      <w:proofErr w:type="spellStart"/>
      <w:r w:rsidRPr="00020135">
        <w:rPr>
          <w:rFonts w:ascii="Times New Roman" w:hAnsi="Times New Roman" w:cs="Times New Roman"/>
          <w:i/>
          <w:sz w:val="28"/>
          <w:szCs w:val="28"/>
        </w:rPr>
        <w:t>Масягина</w:t>
      </w:r>
      <w:proofErr w:type="spellEnd"/>
      <w:r w:rsidRPr="00020135">
        <w:rPr>
          <w:rFonts w:ascii="Times New Roman" w:hAnsi="Times New Roman" w:cs="Times New Roman"/>
          <w:i/>
          <w:sz w:val="28"/>
          <w:szCs w:val="28"/>
        </w:rPr>
        <w:t xml:space="preserve">, «Театральные праздники 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для детей» Учитель, 2003 г;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 Г. Г. </w:t>
      </w:r>
      <w:proofErr w:type="spellStart"/>
      <w:r w:rsidRPr="00020135">
        <w:rPr>
          <w:rFonts w:ascii="Times New Roman" w:hAnsi="Times New Roman" w:cs="Times New Roman"/>
          <w:i/>
          <w:sz w:val="28"/>
          <w:szCs w:val="28"/>
        </w:rPr>
        <w:t>Овдиенко</w:t>
      </w:r>
      <w:proofErr w:type="spellEnd"/>
      <w:r w:rsidRPr="00020135">
        <w:rPr>
          <w:rFonts w:ascii="Times New Roman" w:hAnsi="Times New Roman" w:cs="Times New Roman"/>
          <w:i/>
          <w:sz w:val="28"/>
          <w:szCs w:val="28"/>
        </w:rPr>
        <w:t>., Л. И. Цаплина., «</w:t>
      </w: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>Смешное</w:t>
      </w:r>
      <w:proofErr w:type="gramEnd"/>
      <w:r w:rsidRPr="00020135">
        <w:rPr>
          <w:rFonts w:ascii="Times New Roman" w:hAnsi="Times New Roman" w:cs="Times New Roman"/>
          <w:i/>
          <w:sz w:val="28"/>
          <w:szCs w:val="28"/>
        </w:rPr>
        <w:t xml:space="preserve"> и грустное на школьной сцене! Изд. Школа, 2000 г.;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Е. Дубовик, «Новогодние праздники, игры и развлечения», 2007 г.;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20135">
        <w:rPr>
          <w:rFonts w:ascii="Times New Roman" w:hAnsi="Times New Roman" w:cs="Times New Roman"/>
          <w:i/>
          <w:sz w:val="28"/>
          <w:szCs w:val="28"/>
        </w:rPr>
        <w:t>С.Н.Кочурова</w:t>
      </w:r>
      <w:proofErr w:type="spellEnd"/>
      <w:r w:rsidRPr="00020135">
        <w:rPr>
          <w:rFonts w:ascii="Times New Roman" w:hAnsi="Times New Roman" w:cs="Times New Roman"/>
          <w:i/>
          <w:sz w:val="28"/>
          <w:szCs w:val="28"/>
        </w:rPr>
        <w:t>, «Большой сюрприз для классной компании», 2002.;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20135">
        <w:rPr>
          <w:rFonts w:ascii="Times New Roman" w:hAnsi="Times New Roman" w:cs="Times New Roman"/>
          <w:i/>
          <w:sz w:val="28"/>
          <w:szCs w:val="28"/>
        </w:rPr>
        <w:t>Н</w:t>
      </w: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>,М</w:t>
      </w:r>
      <w:proofErr w:type="gramEnd"/>
      <w:r w:rsidRPr="00020135">
        <w:rPr>
          <w:rFonts w:ascii="Times New Roman" w:hAnsi="Times New Roman" w:cs="Times New Roman"/>
          <w:i/>
          <w:sz w:val="28"/>
          <w:szCs w:val="28"/>
        </w:rPr>
        <w:t>,Борытко</w:t>
      </w:r>
      <w:proofErr w:type="spellEnd"/>
      <w:r w:rsidRPr="00020135">
        <w:rPr>
          <w:rFonts w:ascii="Times New Roman" w:hAnsi="Times New Roman" w:cs="Times New Roman"/>
          <w:i/>
          <w:sz w:val="28"/>
          <w:szCs w:val="28"/>
        </w:rPr>
        <w:t>, «Совместные праздники для школьников и родителей»,изд. Классное руководство, 2007 г.;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Е</w:t>
      </w: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>,Н</w:t>
      </w:r>
      <w:proofErr w:type="gramEnd"/>
      <w:r w:rsidRPr="00020135">
        <w:rPr>
          <w:rFonts w:ascii="Times New Roman" w:hAnsi="Times New Roman" w:cs="Times New Roman"/>
          <w:i/>
          <w:sz w:val="28"/>
          <w:szCs w:val="28"/>
        </w:rPr>
        <w:t>,Арсенина, Л,Б,Кислова, «Внеклассные мероприятия начальной школы», изд. Учитель, 2005 г.;</w:t>
      </w:r>
    </w:p>
    <w:p w:rsidR="00575849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Л,Н,Толстой, «Сказки, пословицы, загадки», изд. Москва, детская 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литература, 1989 г.;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20135">
        <w:rPr>
          <w:rFonts w:ascii="Times New Roman" w:hAnsi="Times New Roman" w:cs="Times New Roman"/>
          <w:i/>
          <w:sz w:val="28"/>
          <w:szCs w:val="28"/>
        </w:rPr>
        <w:t>Т</w:t>
      </w: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>,Н</w:t>
      </w:r>
      <w:proofErr w:type="gramEnd"/>
      <w:r w:rsidRPr="00020135">
        <w:rPr>
          <w:rFonts w:ascii="Times New Roman" w:hAnsi="Times New Roman" w:cs="Times New Roman"/>
          <w:i/>
          <w:sz w:val="28"/>
          <w:szCs w:val="28"/>
        </w:rPr>
        <w:t>Караманенко</w:t>
      </w:r>
      <w:proofErr w:type="spellEnd"/>
      <w:r w:rsidRPr="0002013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20135">
        <w:rPr>
          <w:rFonts w:ascii="Times New Roman" w:hAnsi="Times New Roman" w:cs="Times New Roman"/>
          <w:i/>
          <w:sz w:val="28"/>
          <w:szCs w:val="28"/>
        </w:rPr>
        <w:t>Ю,Г,Караманенко</w:t>
      </w:r>
      <w:proofErr w:type="spellEnd"/>
      <w:r w:rsidRPr="00020135">
        <w:rPr>
          <w:rFonts w:ascii="Times New Roman" w:hAnsi="Times New Roman" w:cs="Times New Roman"/>
          <w:i/>
          <w:sz w:val="28"/>
          <w:szCs w:val="28"/>
        </w:rPr>
        <w:t xml:space="preserve">, «Кукольный театр – дошкольникам», изд. ,Москва, </w:t>
      </w:r>
      <w:proofErr w:type="spellStart"/>
      <w:r w:rsidRPr="00020135">
        <w:rPr>
          <w:rFonts w:ascii="Times New Roman" w:hAnsi="Times New Roman" w:cs="Times New Roman"/>
          <w:i/>
          <w:sz w:val="28"/>
          <w:szCs w:val="28"/>
        </w:rPr>
        <w:t>прс</w:t>
      </w:r>
      <w:proofErr w:type="spellEnd"/>
      <w:r w:rsidRPr="00020135">
        <w:rPr>
          <w:rFonts w:ascii="Times New Roman" w:hAnsi="Times New Roman" w:cs="Times New Roman"/>
          <w:i/>
          <w:sz w:val="28"/>
          <w:szCs w:val="28"/>
        </w:rPr>
        <w:t>. 1982 г.;</w:t>
      </w:r>
    </w:p>
    <w:p w:rsidR="00B1180F" w:rsidRPr="00575849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20135">
        <w:rPr>
          <w:rFonts w:ascii="Times New Roman" w:hAnsi="Times New Roman" w:cs="Times New Roman"/>
          <w:i/>
          <w:sz w:val="28"/>
          <w:szCs w:val="28"/>
        </w:rPr>
        <w:t>Л,Д,Кошелёва</w:t>
      </w:r>
      <w:proofErr w:type="spellEnd"/>
      <w:r w:rsidRPr="00020135">
        <w:rPr>
          <w:rFonts w:ascii="Times New Roman" w:hAnsi="Times New Roman" w:cs="Times New Roman"/>
          <w:i/>
          <w:sz w:val="28"/>
          <w:szCs w:val="28"/>
        </w:rPr>
        <w:t>, «Эмоциональное развитие дошкольника»,1994 г.</w:t>
      </w:r>
    </w:p>
    <w:p w:rsidR="00575849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О.Е. .</w:t>
      </w:r>
      <w:proofErr w:type="spellStart"/>
      <w:r w:rsidRPr="00020135">
        <w:rPr>
          <w:rFonts w:ascii="Times New Roman" w:hAnsi="Times New Roman" w:cs="Times New Roman"/>
          <w:i/>
          <w:sz w:val="28"/>
          <w:szCs w:val="28"/>
        </w:rPr>
        <w:t>Жиренко</w:t>
      </w:r>
      <w:proofErr w:type="spellEnd"/>
      <w:r w:rsidRPr="0002013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20135">
        <w:rPr>
          <w:rFonts w:ascii="Times New Roman" w:hAnsi="Times New Roman" w:cs="Times New Roman"/>
          <w:i/>
          <w:sz w:val="28"/>
          <w:szCs w:val="28"/>
        </w:rPr>
        <w:t>Л.А.Обухова</w:t>
      </w:r>
      <w:proofErr w:type="spellEnd"/>
      <w:r w:rsidRPr="00020135">
        <w:rPr>
          <w:rFonts w:ascii="Times New Roman" w:hAnsi="Times New Roman" w:cs="Times New Roman"/>
          <w:i/>
          <w:sz w:val="28"/>
          <w:szCs w:val="28"/>
        </w:rPr>
        <w:t xml:space="preserve"> «Праздник - ожидаемое чудо « Москва»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ВАКО».2006г</w:t>
      </w:r>
    </w:p>
    <w:p w:rsidR="00575849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 xml:space="preserve">11. Е.А.Дубовик «Новогодние праздники, игры и развлечения </w:t>
      </w:r>
      <w:proofErr w:type="gramStart"/>
      <w:r w:rsidRPr="00020135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020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135">
        <w:rPr>
          <w:rFonts w:ascii="Times New Roman" w:hAnsi="Times New Roman" w:cs="Times New Roman"/>
          <w:i/>
          <w:sz w:val="28"/>
          <w:szCs w:val="28"/>
        </w:rPr>
        <w:t>школьников» 2007  г.</w:t>
      </w:r>
    </w:p>
    <w:p w:rsidR="00B1180F" w:rsidRPr="00020135" w:rsidRDefault="00B1180F" w:rsidP="00B1180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A09BA" w:rsidRPr="00020135" w:rsidRDefault="003A09BA" w:rsidP="00B001C6">
      <w:pPr>
        <w:pStyle w:val="a3"/>
        <w:rPr>
          <w:sz w:val="28"/>
          <w:szCs w:val="28"/>
        </w:rPr>
      </w:pPr>
    </w:p>
    <w:p w:rsidR="003A09BA" w:rsidRDefault="003A09BA" w:rsidP="00B001C6">
      <w:pPr>
        <w:pStyle w:val="a3"/>
        <w:rPr>
          <w:sz w:val="32"/>
          <w:szCs w:val="32"/>
        </w:rPr>
      </w:pPr>
    </w:p>
    <w:p w:rsidR="0072579F" w:rsidRDefault="0072579F" w:rsidP="00B001C6">
      <w:pPr>
        <w:pStyle w:val="a3"/>
        <w:rPr>
          <w:sz w:val="32"/>
          <w:szCs w:val="32"/>
        </w:rPr>
      </w:pPr>
    </w:p>
    <w:p w:rsidR="00550049" w:rsidRDefault="00550049" w:rsidP="00B001C6">
      <w:pPr>
        <w:pStyle w:val="a3"/>
        <w:rPr>
          <w:sz w:val="32"/>
          <w:szCs w:val="32"/>
        </w:rPr>
      </w:pPr>
    </w:p>
    <w:p w:rsidR="00550049" w:rsidRDefault="00550049" w:rsidP="00B001C6">
      <w:pPr>
        <w:pStyle w:val="a3"/>
        <w:rPr>
          <w:sz w:val="32"/>
          <w:szCs w:val="32"/>
        </w:rPr>
      </w:pPr>
    </w:p>
    <w:p w:rsidR="00550049" w:rsidRDefault="00550049" w:rsidP="00B001C6">
      <w:pPr>
        <w:pStyle w:val="a3"/>
        <w:rPr>
          <w:sz w:val="32"/>
          <w:szCs w:val="32"/>
        </w:rPr>
      </w:pPr>
    </w:p>
    <w:p w:rsidR="00550049" w:rsidRDefault="00550049" w:rsidP="00B001C6">
      <w:pPr>
        <w:pStyle w:val="a3"/>
        <w:rPr>
          <w:sz w:val="32"/>
          <w:szCs w:val="32"/>
        </w:rPr>
      </w:pPr>
    </w:p>
    <w:p w:rsidR="00550049" w:rsidRDefault="00550049" w:rsidP="00B001C6">
      <w:pPr>
        <w:pStyle w:val="a3"/>
        <w:rPr>
          <w:sz w:val="32"/>
          <w:szCs w:val="32"/>
        </w:rPr>
      </w:pPr>
    </w:p>
    <w:p w:rsidR="00550049" w:rsidRDefault="00550049" w:rsidP="00B001C6">
      <w:pPr>
        <w:pStyle w:val="a3"/>
        <w:rPr>
          <w:sz w:val="32"/>
          <w:szCs w:val="32"/>
        </w:rPr>
      </w:pPr>
    </w:p>
    <w:p w:rsidR="00550049" w:rsidRDefault="00550049" w:rsidP="00B001C6">
      <w:pPr>
        <w:pStyle w:val="a3"/>
        <w:rPr>
          <w:sz w:val="32"/>
          <w:szCs w:val="32"/>
        </w:rPr>
      </w:pPr>
    </w:p>
    <w:p w:rsidR="00550049" w:rsidRDefault="00550049" w:rsidP="00B001C6">
      <w:pPr>
        <w:pStyle w:val="a3"/>
        <w:rPr>
          <w:sz w:val="32"/>
          <w:szCs w:val="32"/>
        </w:rPr>
      </w:pPr>
    </w:p>
    <w:p w:rsidR="00550049" w:rsidRPr="00550049" w:rsidRDefault="00550049" w:rsidP="00B001C6">
      <w:pPr>
        <w:pStyle w:val="a3"/>
        <w:rPr>
          <w:sz w:val="32"/>
          <w:szCs w:val="32"/>
        </w:rPr>
      </w:pPr>
    </w:p>
    <w:p w:rsidR="00917E47" w:rsidRPr="00917E47" w:rsidRDefault="00917E47" w:rsidP="00B001C6">
      <w:pPr>
        <w:pStyle w:val="a3"/>
        <w:rPr>
          <w:sz w:val="28"/>
          <w:szCs w:val="28"/>
        </w:rPr>
      </w:pPr>
    </w:p>
    <w:sectPr w:rsidR="00917E47" w:rsidRPr="00917E47" w:rsidSect="0018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2A2"/>
    <w:multiLevelType w:val="hybridMultilevel"/>
    <w:tmpl w:val="2892D626"/>
    <w:lvl w:ilvl="0" w:tplc="4F40C0F6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2D8F783E"/>
    <w:multiLevelType w:val="hybridMultilevel"/>
    <w:tmpl w:val="4FBC3822"/>
    <w:lvl w:ilvl="0" w:tplc="4D3A3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F80CFC"/>
    <w:multiLevelType w:val="hybridMultilevel"/>
    <w:tmpl w:val="15C23078"/>
    <w:lvl w:ilvl="0" w:tplc="C3423A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7573366"/>
    <w:multiLevelType w:val="hybridMultilevel"/>
    <w:tmpl w:val="3B721036"/>
    <w:lvl w:ilvl="0" w:tplc="52088FB2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C5B5C"/>
    <w:multiLevelType w:val="multilevel"/>
    <w:tmpl w:val="451A89A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>
    <w:nsid w:val="695109C8"/>
    <w:multiLevelType w:val="hybridMultilevel"/>
    <w:tmpl w:val="4C1A08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321ED"/>
    <w:multiLevelType w:val="multilevel"/>
    <w:tmpl w:val="57826A26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7">
    <w:nsid w:val="727F305E"/>
    <w:multiLevelType w:val="hybridMultilevel"/>
    <w:tmpl w:val="91865F54"/>
    <w:lvl w:ilvl="0" w:tplc="1548C3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1C6"/>
    <w:rsid w:val="00020135"/>
    <w:rsid w:val="00056714"/>
    <w:rsid w:val="000A6444"/>
    <w:rsid w:val="000B19A2"/>
    <w:rsid w:val="000F205C"/>
    <w:rsid w:val="000F349A"/>
    <w:rsid w:val="00135894"/>
    <w:rsid w:val="00141AB8"/>
    <w:rsid w:val="00153E7A"/>
    <w:rsid w:val="00155E58"/>
    <w:rsid w:val="00163F7C"/>
    <w:rsid w:val="00175DB0"/>
    <w:rsid w:val="00183D82"/>
    <w:rsid w:val="001A5DC7"/>
    <w:rsid w:val="001F342D"/>
    <w:rsid w:val="00226722"/>
    <w:rsid w:val="0023324E"/>
    <w:rsid w:val="00295BE5"/>
    <w:rsid w:val="002B50E3"/>
    <w:rsid w:val="002E0CC6"/>
    <w:rsid w:val="00384E83"/>
    <w:rsid w:val="003A09BA"/>
    <w:rsid w:val="003C1E28"/>
    <w:rsid w:val="003F56D6"/>
    <w:rsid w:val="004E1ACA"/>
    <w:rsid w:val="00550049"/>
    <w:rsid w:val="00575849"/>
    <w:rsid w:val="00597A69"/>
    <w:rsid w:val="005A4318"/>
    <w:rsid w:val="005B5CAC"/>
    <w:rsid w:val="00606B6E"/>
    <w:rsid w:val="0061605B"/>
    <w:rsid w:val="006A4386"/>
    <w:rsid w:val="006B7105"/>
    <w:rsid w:val="006E2BF4"/>
    <w:rsid w:val="006F5348"/>
    <w:rsid w:val="007252ED"/>
    <w:rsid w:val="0072579F"/>
    <w:rsid w:val="00795471"/>
    <w:rsid w:val="007B24A3"/>
    <w:rsid w:val="007C34A7"/>
    <w:rsid w:val="007D3785"/>
    <w:rsid w:val="007D53A4"/>
    <w:rsid w:val="00822E12"/>
    <w:rsid w:val="008469CF"/>
    <w:rsid w:val="008766EB"/>
    <w:rsid w:val="008976B9"/>
    <w:rsid w:val="008B6F03"/>
    <w:rsid w:val="008D6DB1"/>
    <w:rsid w:val="00917E47"/>
    <w:rsid w:val="009633F6"/>
    <w:rsid w:val="009669DD"/>
    <w:rsid w:val="00971197"/>
    <w:rsid w:val="00980261"/>
    <w:rsid w:val="00A06A41"/>
    <w:rsid w:val="00A36C16"/>
    <w:rsid w:val="00A77410"/>
    <w:rsid w:val="00AB0A79"/>
    <w:rsid w:val="00AC21EF"/>
    <w:rsid w:val="00AE061F"/>
    <w:rsid w:val="00AE1408"/>
    <w:rsid w:val="00AF33F0"/>
    <w:rsid w:val="00B001C6"/>
    <w:rsid w:val="00B1180F"/>
    <w:rsid w:val="00B17F22"/>
    <w:rsid w:val="00B356B8"/>
    <w:rsid w:val="00B524F6"/>
    <w:rsid w:val="00B80C7F"/>
    <w:rsid w:val="00B8737F"/>
    <w:rsid w:val="00BD5402"/>
    <w:rsid w:val="00C23FC6"/>
    <w:rsid w:val="00C855D9"/>
    <w:rsid w:val="00C971D5"/>
    <w:rsid w:val="00CC729A"/>
    <w:rsid w:val="00D12444"/>
    <w:rsid w:val="00D207A8"/>
    <w:rsid w:val="00D76DC7"/>
    <w:rsid w:val="00DB5609"/>
    <w:rsid w:val="00EC7955"/>
    <w:rsid w:val="00F412A3"/>
    <w:rsid w:val="00FA4EBC"/>
    <w:rsid w:val="00FE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0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1C6"/>
    <w:pPr>
      <w:spacing w:after="0" w:line="240" w:lineRule="auto"/>
    </w:pPr>
  </w:style>
  <w:style w:type="paragraph" w:customStyle="1" w:styleId="Standard">
    <w:name w:val="Standard"/>
    <w:rsid w:val="00B1180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3F7C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F7C"/>
    <w:rPr>
      <w:rFonts w:ascii="Tahoma" w:eastAsia="Arial Unicode MS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16</cp:revision>
  <cp:lastPrinted>2024-11-19T09:34:00Z</cp:lastPrinted>
  <dcterms:created xsi:type="dcterms:W3CDTF">2001-12-31T21:14:00Z</dcterms:created>
  <dcterms:modified xsi:type="dcterms:W3CDTF">2024-11-25T06:38:00Z</dcterms:modified>
</cp:coreProperties>
</file>